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9F6" w:rsidRDefault="003C19F6" w:rsidP="003C19F6">
      <w:pPr>
        <w:pStyle w:val="a3"/>
        <w:spacing w:line="276" w:lineRule="auto"/>
        <w:jc w:val="right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anchor distT="114300" distB="0" distL="0" distR="0" simplePos="0" relativeHeight="251661312" behindDoc="1" locked="0" layoutInCell="1" allowOverlap="1" wp14:anchorId="053B8E49" wp14:editId="58CE2D8E">
            <wp:simplePos x="0" y="0"/>
            <wp:positionH relativeFrom="page">
              <wp:posOffset>3759380</wp:posOffset>
            </wp:positionH>
            <wp:positionV relativeFrom="paragraph">
              <wp:posOffset>23581</wp:posOffset>
            </wp:positionV>
            <wp:extent cx="524510" cy="579120"/>
            <wp:effectExtent l="0" t="0" r="8890" b="0"/>
            <wp:wrapNone/>
            <wp:docPr id="1" name="Shape 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Picture box 18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524510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C19F6" w:rsidRDefault="003C19F6" w:rsidP="003C19F6">
      <w:pPr>
        <w:pStyle w:val="a3"/>
        <w:spacing w:line="276" w:lineRule="auto"/>
        <w:jc w:val="center"/>
        <w:rPr>
          <w:rFonts w:ascii="Times New Roman" w:hAnsi="Times New Roman" w:cs="Times New Roman"/>
        </w:rPr>
      </w:pPr>
    </w:p>
    <w:p w:rsidR="003C19F6" w:rsidRPr="00C7451A" w:rsidRDefault="003C19F6" w:rsidP="003C19F6">
      <w:pPr>
        <w:jc w:val="center"/>
      </w:pPr>
    </w:p>
    <w:tbl>
      <w:tblPr>
        <w:tblW w:w="9678" w:type="dxa"/>
        <w:jc w:val="center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3C19F6" w:rsidRPr="00C7451A" w:rsidTr="00BF5BCE">
        <w:trPr>
          <w:trHeight w:hRule="exact" w:val="80"/>
          <w:jc w:val="center"/>
        </w:trPr>
        <w:tc>
          <w:tcPr>
            <w:tcW w:w="3360" w:type="dxa"/>
          </w:tcPr>
          <w:p w:rsidR="003C19F6" w:rsidRPr="00C7451A" w:rsidRDefault="003C19F6" w:rsidP="00BF5B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gridSpan w:val="2"/>
          </w:tcPr>
          <w:p w:rsidR="003C19F6" w:rsidRPr="00C7451A" w:rsidRDefault="003C19F6" w:rsidP="00BF5B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gridSpan w:val="2"/>
          </w:tcPr>
          <w:p w:rsidR="003C19F6" w:rsidRPr="00C7451A" w:rsidRDefault="003C19F6" w:rsidP="00BF5BC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9F6" w:rsidRPr="00C7451A" w:rsidTr="00BF5BCE">
        <w:trPr>
          <w:trHeight w:hRule="exact" w:val="80"/>
          <w:jc w:val="center"/>
        </w:trPr>
        <w:tc>
          <w:tcPr>
            <w:tcW w:w="3360" w:type="dxa"/>
          </w:tcPr>
          <w:p w:rsidR="003C19F6" w:rsidRPr="00C7451A" w:rsidRDefault="003C19F6" w:rsidP="00BF5B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gridSpan w:val="2"/>
          </w:tcPr>
          <w:p w:rsidR="003C19F6" w:rsidRPr="00C7451A" w:rsidRDefault="003C19F6" w:rsidP="00BF5B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gridSpan w:val="2"/>
          </w:tcPr>
          <w:p w:rsidR="003C19F6" w:rsidRPr="00C7451A" w:rsidRDefault="003C19F6" w:rsidP="00BF5BC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9F6" w:rsidRPr="00C7451A" w:rsidTr="00BF5BCE">
        <w:trPr>
          <w:trHeight w:hRule="exact" w:val="2221"/>
          <w:jc w:val="center"/>
        </w:trPr>
        <w:tc>
          <w:tcPr>
            <w:tcW w:w="9678" w:type="dxa"/>
            <w:gridSpan w:val="5"/>
          </w:tcPr>
          <w:p w:rsidR="003C19F6" w:rsidRPr="00A6164F" w:rsidRDefault="003C19F6" w:rsidP="00BF5BC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6164F">
              <w:rPr>
                <w:rFonts w:ascii="Times New Roman" w:hAnsi="Times New Roman" w:cs="Times New Roman"/>
                <w:sz w:val="16"/>
                <w:szCs w:val="24"/>
              </w:rPr>
              <w:t>ПРОФЕССИОНАЛЬНЫЙ СОЮЗ РАБОТНИКОВ НАРОДНОГО ОБРАЗОВАНИЯ И НАУКИ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</w:t>
            </w:r>
            <w:r w:rsidRPr="00A6164F">
              <w:rPr>
                <w:rFonts w:ascii="Times New Roman" w:hAnsi="Times New Roman" w:cs="Times New Roman"/>
                <w:sz w:val="16"/>
                <w:szCs w:val="24"/>
              </w:rPr>
              <w:t>РОССИЙСКОЙ ФЕДЕРАЦИИ</w:t>
            </w:r>
          </w:p>
          <w:p w:rsidR="003C19F6" w:rsidRPr="00A6164F" w:rsidRDefault="003C19F6" w:rsidP="00BF5BC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6164F">
              <w:rPr>
                <w:rFonts w:ascii="Times New Roman" w:hAnsi="Times New Roman" w:cs="Times New Roman"/>
                <w:sz w:val="16"/>
                <w:szCs w:val="24"/>
              </w:rPr>
              <w:t>(ОБЩЕРОССИЙСКИЙ ПРОФСОЮЗ ОБРАЗОВАНИЯ)</w:t>
            </w:r>
          </w:p>
          <w:p w:rsidR="003C19F6" w:rsidRPr="009B11ED" w:rsidRDefault="003C19F6" w:rsidP="003C19F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B11ED">
              <w:rPr>
                <w:rFonts w:ascii="Times New Roman" w:hAnsi="Times New Roman" w:cs="Times New Roman"/>
                <w:b/>
                <w:sz w:val="20"/>
                <w:szCs w:val="24"/>
              </w:rPr>
              <w:t>ОРЕНБУРГСКАЯ ОБЛАСТНАЯ ОРГАНИЗАЦИЯ ПРОФЕССИОНАЛЬНОГО СОЮЗА РАБОТНИКОВ НАРОДНОГО ОБРАЗОВАНИЯ И НАУКИ РОССИЙСКОЙ ФЕДЕРАЦИИ</w:t>
            </w:r>
          </w:p>
          <w:p w:rsidR="003C19F6" w:rsidRDefault="003C19F6" w:rsidP="00BF5BCE">
            <w:pPr>
              <w:keepNext/>
              <w:spacing w:after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B11ED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(ОРЕНБУРГСКАЯ ОБЛАСТНАЯ ОРГАНИЗАЦИЯ </w:t>
            </w:r>
          </w:p>
          <w:p w:rsidR="003C19F6" w:rsidRPr="009B11ED" w:rsidRDefault="003C19F6" w:rsidP="00BF5BCE">
            <w:pPr>
              <w:keepNext/>
              <w:spacing w:after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B11ED">
              <w:rPr>
                <w:rFonts w:ascii="Times New Roman" w:hAnsi="Times New Roman" w:cs="Times New Roman"/>
                <w:b/>
                <w:sz w:val="20"/>
                <w:szCs w:val="24"/>
              </w:rPr>
              <w:t>ОБЩЕРОССИЙСКОГО ПРОФСОЮЗА ОБРАЗОВАНИЯ)</w:t>
            </w:r>
          </w:p>
          <w:p w:rsidR="003C19F6" w:rsidRPr="00C7451A" w:rsidRDefault="003C19F6" w:rsidP="00BF5B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</w:pPr>
            <w:r w:rsidRPr="00C7451A"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  <w:t>ПРЕЗИДИУМ</w:t>
            </w:r>
          </w:p>
          <w:p w:rsidR="003C19F6" w:rsidRDefault="003C19F6" w:rsidP="00BF5B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</w:pPr>
            <w:r w:rsidRPr="00C7451A"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  <w:t>ПОСТАНОВЛЕНИЕ</w:t>
            </w:r>
          </w:p>
          <w:p w:rsidR="003C19F6" w:rsidRPr="00C7451A" w:rsidRDefault="003C19F6" w:rsidP="00BF5B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C19F6" w:rsidRPr="00C7451A" w:rsidTr="00BF5BCE">
        <w:trPr>
          <w:trHeight w:hRule="exact" w:val="624"/>
          <w:jc w:val="center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:rsidR="003C19F6" w:rsidRPr="00307AC9" w:rsidRDefault="003C19F6" w:rsidP="00BF5BCE">
            <w:pPr>
              <w:spacing w:after="0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31 марта 2025</w:t>
            </w:r>
            <w:r w:rsidRPr="00307AC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года  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:rsidR="003C19F6" w:rsidRPr="00307AC9" w:rsidRDefault="003C19F6" w:rsidP="00BF5BC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307AC9">
              <w:rPr>
                <w:rFonts w:ascii="Times New Roman" w:eastAsia="Calibri" w:hAnsi="Times New Roman" w:cs="Times New Roman"/>
                <w:sz w:val="28"/>
                <w:szCs w:val="24"/>
              </w:rPr>
              <w:t>г. Оренбург</w:t>
            </w:r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:rsidR="003C19F6" w:rsidRPr="00307AC9" w:rsidRDefault="003C19F6" w:rsidP="00BF5BC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               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№ 3-2</w:t>
            </w:r>
          </w:p>
        </w:tc>
      </w:tr>
    </w:tbl>
    <w:p w:rsidR="003C19F6" w:rsidRDefault="003C19F6" w:rsidP="003C19F6">
      <w:pPr>
        <w:pStyle w:val="a3"/>
        <w:spacing w:line="276" w:lineRule="auto"/>
        <w:rPr>
          <w:rFonts w:ascii="Times New Roman" w:hAnsi="Times New Roman" w:cs="Times New Roman"/>
        </w:rPr>
      </w:pPr>
    </w:p>
    <w:p w:rsidR="00C93B78" w:rsidRDefault="00C93B78" w:rsidP="000C4D2D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54F07">
        <w:rPr>
          <w:rFonts w:ascii="Times New Roman" w:hAnsi="Times New Roman" w:cs="Times New Roman"/>
          <w:b/>
          <w:sz w:val="28"/>
          <w:szCs w:val="28"/>
        </w:rPr>
        <w:t xml:space="preserve">Об итогах коллективно-договорной </w:t>
      </w:r>
    </w:p>
    <w:p w:rsidR="00C93B78" w:rsidRPr="00954F07" w:rsidRDefault="00C93B78" w:rsidP="000C4D2D">
      <w:pPr>
        <w:spacing w:after="0" w:line="276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954F07">
        <w:rPr>
          <w:rFonts w:ascii="Times New Roman" w:hAnsi="Times New Roman" w:cs="Times New Roman"/>
          <w:b/>
          <w:sz w:val="28"/>
          <w:szCs w:val="28"/>
        </w:rPr>
        <w:t>ампании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4F07">
        <w:rPr>
          <w:rFonts w:ascii="Times New Roman" w:hAnsi="Times New Roman" w:cs="Times New Roman"/>
          <w:b/>
          <w:bCs/>
          <w:iCs/>
          <w:sz w:val="28"/>
          <w:szCs w:val="28"/>
        </w:rPr>
        <w:t>за 20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 w:rsidR="00150BE3">
        <w:rPr>
          <w:rFonts w:ascii="Times New Roman" w:hAnsi="Times New Roman" w:cs="Times New Roman"/>
          <w:b/>
          <w:bCs/>
          <w:iCs/>
          <w:sz w:val="28"/>
          <w:szCs w:val="28"/>
        </w:rPr>
        <w:t>4</w:t>
      </w:r>
      <w:r w:rsidRPr="00954F0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год</w:t>
      </w:r>
    </w:p>
    <w:p w:rsidR="00C93B78" w:rsidRDefault="00C93B78" w:rsidP="000C4D2D">
      <w:pPr>
        <w:spacing w:after="0" w:line="276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C93B78" w:rsidRDefault="00C93B78" w:rsidP="000C4D2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6AA0">
        <w:rPr>
          <w:rFonts w:ascii="Times New Roman" w:eastAsia="Times New Roman" w:hAnsi="Times New Roman" w:cs="Times New Roman"/>
          <w:sz w:val="28"/>
          <w:szCs w:val="28"/>
        </w:rPr>
        <w:t>Заслушав и обсудив информацию об итогах ко</w:t>
      </w:r>
      <w:r>
        <w:rPr>
          <w:rFonts w:ascii="Times New Roman" w:hAnsi="Times New Roman"/>
          <w:sz w:val="28"/>
          <w:szCs w:val="28"/>
        </w:rPr>
        <w:t>ллективно-договорной кампании</w:t>
      </w:r>
      <w:r w:rsidR="00230507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областной организации Профсоюза </w:t>
      </w:r>
      <w:r w:rsidRPr="00106AA0">
        <w:rPr>
          <w:rFonts w:ascii="Times New Roman" w:eastAsia="Times New Roman" w:hAnsi="Times New Roman" w:cs="Times New Roman"/>
          <w:sz w:val="28"/>
          <w:szCs w:val="28"/>
        </w:rPr>
        <w:t>за 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A204C6">
        <w:rPr>
          <w:rFonts w:ascii="Times New Roman" w:eastAsia="Times New Roman" w:hAnsi="Times New Roman" w:cs="Times New Roman"/>
          <w:sz w:val="28"/>
          <w:szCs w:val="28"/>
        </w:rPr>
        <w:t>4</w:t>
      </w:r>
      <w:r w:rsidR="00230507">
        <w:rPr>
          <w:rFonts w:ascii="Times New Roman" w:eastAsia="Times New Roman" w:hAnsi="Times New Roman" w:cs="Times New Roman"/>
          <w:sz w:val="28"/>
          <w:szCs w:val="28"/>
        </w:rPr>
        <w:t xml:space="preserve"> год,</w:t>
      </w:r>
      <w:r w:rsidR="00CC57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президиум</w:t>
      </w:r>
      <w:r w:rsidRPr="00106AA0">
        <w:rPr>
          <w:rFonts w:ascii="Times New Roman" w:eastAsia="Times New Roman" w:hAnsi="Times New Roman" w:cs="Times New Roman"/>
          <w:sz w:val="28"/>
          <w:szCs w:val="28"/>
        </w:rPr>
        <w:t xml:space="preserve"> отмечает следующее.</w:t>
      </w:r>
    </w:p>
    <w:p w:rsidR="00836A31" w:rsidRPr="00CC5700" w:rsidRDefault="00C87B44" w:rsidP="000C4D2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текущем году отчеты об итогах</w:t>
      </w:r>
      <w:r w:rsidRPr="00C87B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коллективно-договорной кампании за 2024 год второй раз были сформированы с использованием автоматизированной информационной системы «Единый реестр Общероссийского Профсоюза образования» (далее АИС). </w:t>
      </w:r>
      <w:r w:rsidR="00CC5700">
        <w:rPr>
          <w:rFonts w:ascii="Times New Roman" w:hAnsi="Times New Roman" w:cs="Times New Roman"/>
          <w:sz w:val="28"/>
          <w:szCs w:val="28"/>
        </w:rPr>
        <w:t>По сведениям, поступившим из всех территори</w:t>
      </w:r>
      <w:r w:rsidR="00230507">
        <w:rPr>
          <w:rFonts w:ascii="Times New Roman" w:hAnsi="Times New Roman" w:cs="Times New Roman"/>
          <w:sz w:val="28"/>
          <w:szCs w:val="28"/>
        </w:rPr>
        <w:t>альных организаций, коллективно-</w:t>
      </w:r>
      <w:r w:rsidR="00CC5700">
        <w:rPr>
          <w:rFonts w:ascii="Times New Roman" w:hAnsi="Times New Roman" w:cs="Times New Roman"/>
          <w:sz w:val="28"/>
          <w:szCs w:val="28"/>
        </w:rPr>
        <w:t xml:space="preserve">договорная кампания </w:t>
      </w:r>
      <w:r>
        <w:rPr>
          <w:rFonts w:ascii="Times New Roman" w:hAnsi="Times New Roman" w:cs="Times New Roman"/>
          <w:sz w:val="28"/>
          <w:szCs w:val="28"/>
        </w:rPr>
        <w:t xml:space="preserve">проходит </w:t>
      </w:r>
      <w:r w:rsidR="00CC5700">
        <w:rPr>
          <w:rFonts w:ascii="Times New Roman" w:hAnsi="Times New Roman" w:cs="Times New Roman"/>
          <w:sz w:val="28"/>
          <w:szCs w:val="28"/>
        </w:rPr>
        <w:t>с соблюдением</w:t>
      </w:r>
      <w:r w:rsidR="00DB45D1">
        <w:rPr>
          <w:rFonts w:ascii="Times New Roman" w:hAnsi="Times New Roman" w:cs="Times New Roman"/>
          <w:sz w:val="28"/>
          <w:szCs w:val="28"/>
        </w:rPr>
        <w:t xml:space="preserve"> установленных сроков и порядка, </w:t>
      </w:r>
      <w:r>
        <w:rPr>
          <w:rFonts w:ascii="Times New Roman" w:hAnsi="Times New Roman" w:cs="Times New Roman"/>
          <w:sz w:val="28"/>
          <w:szCs w:val="28"/>
        </w:rPr>
        <w:t xml:space="preserve">что позволило в целом своевременно обобщить информацию по вопросам коллективно-договорного регулирования социально трудовых отношений по большинству анализируемых параметров. </w:t>
      </w:r>
      <w:r w:rsidR="00836A31" w:rsidRPr="00836A31">
        <w:rPr>
          <w:rFonts w:ascii="Times New Roman" w:hAnsi="Times New Roman" w:cs="Times New Roman"/>
          <w:sz w:val="28"/>
          <w:szCs w:val="28"/>
        </w:rPr>
        <w:t xml:space="preserve">В сферу действия соглашений и коллективных договоров в отчетный период входили </w:t>
      </w:r>
      <w:r>
        <w:rPr>
          <w:rFonts w:ascii="Times New Roman" w:hAnsi="Times New Roman" w:cs="Times New Roman"/>
          <w:sz w:val="28"/>
          <w:szCs w:val="28"/>
        </w:rPr>
        <w:t>1530</w:t>
      </w:r>
      <w:r w:rsidR="00CC5700" w:rsidRPr="00CC5700">
        <w:rPr>
          <w:rFonts w:ascii="Times New Roman" w:hAnsi="Times New Roman" w:cs="Times New Roman"/>
          <w:sz w:val="28"/>
          <w:szCs w:val="28"/>
        </w:rPr>
        <w:t xml:space="preserve"> первичны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DB45D1">
        <w:rPr>
          <w:rFonts w:ascii="Times New Roman" w:hAnsi="Times New Roman" w:cs="Times New Roman"/>
          <w:sz w:val="28"/>
          <w:szCs w:val="28"/>
        </w:rPr>
        <w:t xml:space="preserve"> </w:t>
      </w:r>
      <w:r w:rsidR="00CC5700" w:rsidRPr="00CC5700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CC5700" w:rsidRPr="00CC5700">
        <w:rPr>
          <w:rFonts w:ascii="Times New Roman" w:hAnsi="Times New Roman" w:cs="Times New Roman"/>
          <w:sz w:val="28"/>
          <w:szCs w:val="28"/>
        </w:rPr>
        <w:t xml:space="preserve"> Профсоюза, в которых работает </w:t>
      </w:r>
      <w:r>
        <w:rPr>
          <w:rFonts w:ascii="Times New Roman" w:hAnsi="Times New Roman" w:cs="Times New Roman"/>
          <w:sz w:val="28"/>
          <w:szCs w:val="28"/>
        </w:rPr>
        <w:t>52381</w:t>
      </w:r>
      <w:r w:rsidR="00CC5700" w:rsidRPr="00CC5700">
        <w:rPr>
          <w:rFonts w:ascii="Times New Roman" w:hAnsi="Times New Roman" w:cs="Times New Roman"/>
          <w:sz w:val="28"/>
          <w:szCs w:val="28"/>
        </w:rPr>
        <w:t xml:space="preserve"> человек, из них 4</w:t>
      </w:r>
      <w:r>
        <w:rPr>
          <w:rFonts w:ascii="Times New Roman" w:hAnsi="Times New Roman" w:cs="Times New Roman"/>
          <w:sz w:val="28"/>
          <w:szCs w:val="28"/>
        </w:rPr>
        <w:t>1915</w:t>
      </w:r>
      <w:r w:rsidR="00CC5700" w:rsidRPr="00CC5700">
        <w:rPr>
          <w:rFonts w:ascii="Times New Roman" w:hAnsi="Times New Roman" w:cs="Times New Roman"/>
          <w:sz w:val="28"/>
          <w:szCs w:val="28"/>
        </w:rPr>
        <w:t xml:space="preserve"> являются членами Профсоюза</w:t>
      </w:r>
      <w:r w:rsidR="00230507">
        <w:rPr>
          <w:rFonts w:ascii="Times New Roman" w:hAnsi="Times New Roman" w:cs="Times New Roman"/>
          <w:sz w:val="28"/>
          <w:szCs w:val="28"/>
        </w:rPr>
        <w:t>.</w:t>
      </w:r>
    </w:p>
    <w:p w:rsidR="00051369" w:rsidRPr="00051369" w:rsidRDefault="00C93B78" w:rsidP="000C4D2D">
      <w:pPr>
        <w:spacing w:line="276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93B78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Pr="00C93B78">
        <w:rPr>
          <w:rFonts w:ascii="Times New Roman" w:hAnsi="Times New Roman"/>
          <w:b/>
          <w:sz w:val="28"/>
          <w:szCs w:val="28"/>
        </w:rPr>
        <w:t>региональном</w:t>
      </w:r>
      <w:r w:rsidRPr="00C93B78">
        <w:rPr>
          <w:rFonts w:ascii="Times New Roman" w:eastAsia="Times New Roman" w:hAnsi="Times New Roman" w:cs="Times New Roman"/>
          <w:b/>
          <w:sz w:val="28"/>
          <w:szCs w:val="28"/>
        </w:rPr>
        <w:t xml:space="preserve"> уровне</w:t>
      </w:r>
      <w:r w:rsidRPr="00900C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FBF">
        <w:rPr>
          <w:rFonts w:ascii="Times New Roman" w:hAnsi="Times New Roman"/>
          <w:sz w:val="28"/>
          <w:szCs w:val="28"/>
        </w:rPr>
        <w:t xml:space="preserve">действовало </w:t>
      </w:r>
      <w:r w:rsidR="00EF3FBF" w:rsidRPr="00900C33">
        <w:rPr>
          <w:rFonts w:ascii="Times New Roman" w:eastAsia="Times New Roman" w:hAnsi="Times New Roman" w:cs="Times New Roman"/>
          <w:sz w:val="28"/>
          <w:szCs w:val="28"/>
        </w:rPr>
        <w:t>Отраслево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F3FBF" w:rsidRPr="00900C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FBF">
        <w:rPr>
          <w:rFonts w:ascii="Times New Roman" w:hAnsi="Times New Roman"/>
          <w:sz w:val="28"/>
          <w:szCs w:val="28"/>
        </w:rPr>
        <w:t xml:space="preserve">региональное </w:t>
      </w:r>
      <w:r w:rsidR="00EF3FBF" w:rsidRPr="00900C33">
        <w:rPr>
          <w:rFonts w:ascii="Times New Roman" w:eastAsia="Times New Roman" w:hAnsi="Times New Roman" w:cs="Times New Roman"/>
          <w:sz w:val="28"/>
          <w:szCs w:val="28"/>
        </w:rPr>
        <w:t>соглашени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769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92D">
        <w:rPr>
          <w:rFonts w:ascii="Times New Roman" w:hAnsi="Times New Roman" w:cs="Times New Roman"/>
          <w:sz w:val="28"/>
          <w:szCs w:val="28"/>
        </w:rPr>
        <w:t xml:space="preserve">(далее ОРС) </w:t>
      </w:r>
      <w:r w:rsidR="00EF3FBF">
        <w:rPr>
          <w:rFonts w:ascii="Times New Roman" w:hAnsi="Times New Roman"/>
          <w:sz w:val="28"/>
          <w:szCs w:val="28"/>
        </w:rPr>
        <w:t xml:space="preserve">между Министерством образования Оренбургской области и областной организацией Профсоюза </w:t>
      </w:r>
      <w:r w:rsidR="00230507">
        <w:rPr>
          <w:rFonts w:ascii="Times New Roman" w:hAnsi="Times New Roman"/>
          <w:sz w:val="28"/>
          <w:szCs w:val="28"/>
        </w:rPr>
        <w:t xml:space="preserve">на </w:t>
      </w:r>
      <w:r w:rsidR="00CC5700" w:rsidRPr="00CC5700">
        <w:rPr>
          <w:rFonts w:ascii="Times New Roman" w:hAnsi="Times New Roman" w:cs="Times New Roman"/>
          <w:sz w:val="28"/>
          <w:szCs w:val="28"/>
        </w:rPr>
        <w:t>2022-2024</w:t>
      </w:r>
      <w:r w:rsidR="00CC5700" w:rsidRPr="00AD4CD9">
        <w:rPr>
          <w:sz w:val="28"/>
          <w:szCs w:val="28"/>
        </w:rPr>
        <w:t xml:space="preserve"> </w:t>
      </w:r>
      <w:r w:rsidR="00EF3FBF">
        <w:rPr>
          <w:rFonts w:ascii="Times New Roman" w:hAnsi="Times New Roman"/>
          <w:sz w:val="28"/>
          <w:szCs w:val="28"/>
        </w:rPr>
        <w:t>годы</w:t>
      </w:r>
      <w:r w:rsidR="00F7692D">
        <w:rPr>
          <w:rFonts w:ascii="Times New Roman" w:hAnsi="Times New Roman"/>
          <w:sz w:val="28"/>
          <w:szCs w:val="28"/>
        </w:rPr>
        <w:t xml:space="preserve"> 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t>и Соглашение о сотрудничестве и взаимодействии комитета Законодательного Собрания Оренбургской области по образованию, науке, культуре и спорту и Оренбургской об</w:t>
      </w:r>
      <w:r w:rsidR="00230507">
        <w:rPr>
          <w:rFonts w:ascii="Times New Roman" w:eastAsia="Times New Roman" w:hAnsi="Times New Roman" w:cs="Times New Roman"/>
          <w:sz w:val="28"/>
          <w:szCs w:val="28"/>
        </w:rPr>
        <w:t>ластной общественной организацией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t xml:space="preserve"> Профсоюза работников народного образования и науки РФ. В соответствии с п. 12.</w:t>
      </w:r>
      <w:r w:rsidR="00E37EF1">
        <w:rPr>
          <w:rFonts w:ascii="Times New Roman" w:eastAsia="Times New Roman" w:hAnsi="Times New Roman" w:cs="Times New Roman"/>
          <w:sz w:val="28"/>
          <w:szCs w:val="28"/>
        </w:rPr>
        <w:t>3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FBF" w:rsidRPr="00EF3FBF">
        <w:rPr>
          <w:rFonts w:ascii="Times New Roman" w:hAnsi="Times New Roman" w:cs="Times New Roman"/>
          <w:sz w:val="28"/>
          <w:szCs w:val="28"/>
        </w:rPr>
        <w:t xml:space="preserve"> </w:t>
      </w:r>
      <w:r w:rsidR="00EF3FBF">
        <w:rPr>
          <w:rFonts w:ascii="Times New Roman" w:hAnsi="Times New Roman" w:cs="Times New Roman"/>
          <w:sz w:val="28"/>
          <w:szCs w:val="28"/>
        </w:rPr>
        <w:t>ОРС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t xml:space="preserve"> информация о выполнении данного соглашения за 202</w:t>
      </w:r>
      <w:r w:rsidR="002725A0">
        <w:rPr>
          <w:rFonts w:ascii="Times New Roman" w:eastAsia="Times New Roman" w:hAnsi="Times New Roman" w:cs="Times New Roman"/>
          <w:sz w:val="28"/>
          <w:szCs w:val="28"/>
        </w:rPr>
        <w:t>3</w:t>
      </w:r>
      <w:r w:rsidR="008F11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t xml:space="preserve">год была заслушана на совместном расширенном 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заседании коллегии министерства образования и президиума областной организации </w:t>
      </w:r>
      <w:r w:rsidR="002725A0">
        <w:rPr>
          <w:rFonts w:ascii="Times New Roman" w:eastAsia="Times New Roman" w:hAnsi="Times New Roman" w:cs="Times New Roman"/>
          <w:sz w:val="28"/>
          <w:szCs w:val="28"/>
        </w:rPr>
        <w:t>29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t xml:space="preserve"> марта 202</w:t>
      </w:r>
      <w:r w:rsidR="002725A0">
        <w:rPr>
          <w:rFonts w:ascii="Times New Roman" w:eastAsia="Times New Roman" w:hAnsi="Times New Roman" w:cs="Times New Roman"/>
          <w:sz w:val="28"/>
          <w:szCs w:val="28"/>
        </w:rPr>
        <w:t>4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5303FD">
        <w:rPr>
          <w:rFonts w:ascii="Times New Roman" w:eastAsia="Times New Roman" w:hAnsi="Times New Roman" w:cs="Times New Roman"/>
          <w:sz w:val="28"/>
          <w:szCs w:val="28"/>
        </w:rPr>
        <w:t xml:space="preserve"> в режиме онлайн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5303FD" w:rsidRDefault="00711B25" w:rsidP="000C4D2D">
      <w:pPr>
        <w:spacing w:after="0" w:line="276" w:lineRule="auto"/>
        <w:ind w:firstLine="652"/>
        <w:jc w:val="both"/>
        <w:rPr>
          <w:rFonts w:ascii="Times New Roman" w:hAnsi="Times New Roman"/>
          <w:sz w:val="28"/>
          <w:szCs w:val="28"/>
        </w:rPr>
      </w:pPr>
      <w:r w:rsidRPr="00711B25">
        <w:rPr>
          <w:rFonts w:ascii="Times New Roman" w:hAnsi="Times New Roman" w:cs="Times New Roman"/>
          <w:b/>
          <w:sz w:val="28"/>
          <w:szCs w:val="28"/>
        </w:rPr>
        <w:t>На территориальном уровне</w:t>
      </w:r>
      <w:r w:rsidRPr="00711B25">
        <w:rPr>
          <w:rFonts w:ascii="Times New Roman" w:hAnsi="Times New Roman" w:cs="Times New Roman"/>
          <w:sz w:val="28"/>
          <w:szCs w:val="28"/>
        </w:rPr>
        <w:t xml:space="preserve"> социальное партнерство базируется на отраслевых территориальных соглашениях, которые в основном являются трехсторонними</w:t>
      </w:r>
      <w:r w:rsidR="00EF3FBF">
        <w:rPr>
          <w:rFonts w:ascii="Times New Roman" w:hAnsi="Times New Roman" w:cs="Times New Roman"/>
          <w:sz w:val="28"/>
          <w:szCs w:val="28"/>
        </w:rPr>
        <w:t xml:space="preserve"> (</w:t>
      </w:r>
      <w:r w:rsidR="005303FD">
        <w:rPr>
          <w:rFonts w:ascii="Times New Roman" w:hAnsi="Times New Roman" w:cs="Times New Roman"/>
          <w:sz w:val="28"/>
          <w:szCs w:val="28"/>
        </w:rPr>
        <w:t>38</w:t>
      </w:r>
      <w:r w:rsidR="00EF3FBF">
        <w:rPr>
          <w:rFonts w:ascii="Times New Roman" w:hAnsi="Times New Roman" w:cs="Times New Roman"/>
          <w:sz w:val="28"/>
          <w:szCs w:val="28"/>
        </w:rPr>
        <w:t>)</w:t>
      </w:r>
      <w:r w:rsidRPr="00711B25">
        <w:rPr>
          <w:rFonts w:ascii="Times New Roman" w:hAnsi="Times New Roman" w:cs="Times New Roman"/>
          <w:sz w:val="28"/>
          <w:szCs w:val="28"/>
        </w:rPr>
        <w:t>.</w:t>
      </w:r>
      <w:r w:rsidR="005303FD">
        <w:rPr>
          <w:rFonts w:ascii="Times New Roman" w:hAnsi="Times New Roman" w:cs="Times New Roman"/>
          <w:sz w:val="28"/>
          <w:szCs w:val="28"/>
        </w:rPr>
        <w:t xml:space="preserve"> Двухсторонние соглашения заключены в городах Орске и Гае и </w:t>
      </w:r>
      <w:proofErr w:type="spellStart"/>
      <w:r w:rsidR="005303FD">
        <w:rPr>
          <w:rFonts w:ascii="Times New Roman" w:hAnsi="Times New Roman" w:cs="Times New Roman"/>
          <w:sz w:val="28"/>
          <w:szCs w:val="28"/>
        </w:rPr>
        <w:t>Ясненском</w:t>
      </w:r>
      <w:proofErr w:type="spellEnd"/>
      <w:r w:rsidR="005303FD">
        <w:rPr>
          <w:rFonts w:ascii="Times New Roman" w:hAnsi="Times New Roman" w:cs="Times New Roman"/>
          <w:sz w:val="28"/>
          <w:szCs w:val="28"/>
        </w:rPr>
        <w:t xml:space="preserve"> городском округе.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C93B78" w:rsidRPr="006A3375">
        <w:rPr>
          <w:rFonts w:ascii="Times New Roman" w:eastAsia="Times New Roman" w:hAnsi="Times New Roman" w:cs="Times New Roman"/>
          <w:sz w:val="28"/>
          <w:szCs w:val="28"/>
        </w:rPr>
        <w:t xml:space="preserve">хват муниципальных образований заключенными территориальными отраслевыми соглашениями </w:t>
      </w:r>
      <w:r w:rsidR="00C93B78">
        <w:rPr>
          <w:rFonts w:ascii="Times New Roman" w:eastAsia="Times New Roman" w:hAnsi="Times New Roman" w:cs="Times New Roman"/>
          <w:sz w:val="28"/>
          <w:szCs w:val="28"/>
        </w:rPr>
        <w:t>в отчетный период состав</w:t>
      </w:r>
      <w:r w:rsidR="00836A31"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ял</w:t>
      </w:r>
      <w:r w:rsidR="00C93B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6A31">
        <w:rPr>
          <w:rFonts w:ascii="Times New Roman" w:hAnsi="Times New Roman"/>
          <w:sz w:val="28"/>
          <w:szCs w:val="28"/>
        </w:rPr>
        <w:t xml:space="preserve">100%. </w:t>
      </w:r>
      <w:r w:rsidR="005303FD">
        <w:rPr>
          <w:rFonts w:ascii="Times New Roman" w:hAnsi="Times New Roman"/>
          <w:sz w:val="28"/>
          <w:szCs w:val="28"/>
        </w:rPr>
        <w:t>Однако</w:t>
      </w:r>
      <w:r w:rsidR="00230507">
        <w:rPr>
          <w:rFonts w:ascii="Times New Roman" w:hAnsi="Times New Roman"/>
          <w:sz w:val="28"/>
          <w:szCs w:val="28"/>
        </w:rPr>
        <w:t>,</w:t>
      </w:r>
      <w:r w:rsidR="005303FD">
        <w:rPr>
          <w:rFonts w:ascii="Times New Roman" w:hAnsi="Times New Roman"/>
          <w:sz w:val="28"/>
          <w:szCs w:val="28"/>
        </w:rPr>
        <w:t xml:space="preserve"> подготовка проектов соглашений, срок действия которых закончился</w:t>
      </w:r>
      <w:r w:rsidR="00230507">
        <w:rPr>
          <w:rFonts w:ascii="Times New Roman" w:hAnsi="Times New Roman"/>
          <w:sz w:val="28"/>
          <w:szCs w:val="28"/>
        </w:rPr>
        <w:t xml:space="preserve"> в 202</w:t>
      </w:r>
      <w:r w:rsidR="008F11B7">
        <w:rPr>
          <w:rFonts w:ascii="Times New Roman" w:hAnsi="Times New Roman"/>
          <w:sz w:val="28"/>
          <w:szCs w:val="28"/>
        </w:rPr>
        <w:t>3</w:t>
      </w:r>
      <w:r w:rsidR="00230507">
        <w:rPr>
          <w:rFonts w:ascii="Times New Roman" w:hAnsi="Times New Roman"/>
          <w:sz w:val="28"/>
          <w:szCs w:val="28"/>
        </w:rPr>
        <w:t xml:space="preserve"> году, несколько затянула</w:t>
      </w:r>
      <w:r w:rsidR="005303FD">
        <w:rPr>
          <w:rFonts w:ascii="Times New Roman" w:hAnsi="Times New Roman"/>
          <w:sz w:val="28"/>
          <w:szCs w:val="28"/>
        </w:rPr>
        <w:t>сь</w:t>
      </w:r>
      <w:r w:rsidR="004340A0">
        <w:rPr>
          <w:rFonts w:ascii="Times New Roman" w:hAnsi="Times New Roman"/>
          <w:sz w:val="28"/>
          <w:szCs w:val="28"/>
        </w:rPr>
        <w:t>, даже на сегодняшний момент.</w:t>
      </w:r>
      <w:r w:rsidR="002725A0">
        <w:rPr>
          <w:rFonts w:ascii="Times New Roman" w:hAnsi="Times New Roman"/>
          <w:sz w:val="28"/>
          <w:szCs w:val="28"/>
        </w:rPr>
        <w:t xml:space="preserve"> Поступившая от территориальных организаций информация о причинах данной ситуации</w:t>
      </w:r>
      <w:r w:rsidR="0022790C">
        <w:rPr>
          <w:rFonts w:ascii="Times New Roman" w:hAnsi="Times New Roman"/>
          <w:sz w:val="28"/>
          <w:szCs w:val="28"/>
        </w:rPr>
        <w:t>, как правило, говорит о проблемах недостаточного эффективного взаимодействия со стороны социального партнерства.</w:t>
      </w:r>
      <w:r w:rsidR="002725A0">
        <w:rPr>
          <w:rFonts w:ascii="Times New Roman" w:hAnsi="Times New Roman"/>
          <w:sz w:val="28"/>
          <w:szCs w:val="28"/>
        </w:rPr>
        <w:t xml:space="preserve"> </w:t>
      </w:r>
    </w:p>
    <w:p w:rsidR="002725A0" w:rsidRPr="00463464" w:rsidRDefault="002725A0" w:rsidP="002725A0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3464">
        <w:rPr>
          <w:rFonts w:ascii="Times New Roman" w:hAnsi="Times New Roman" w:cs="Times New Roman"/>
          <w:sz w:val="28"/>
          <w:szCs w:val="28"/>
        </w:rPr>
        <w:t xml:space="preserve">В связи с истечением срока действия в прошлом году была проведена работа по подготовке отраслевых соглашений в </w:t>
      </w:r>
      <w:r>
        <w:rPr>
          <w:rFonts w:ascii="Times New Roman" w:hAnsi="Times New Roman" w:cs="Times New Roman"/>
          <w:sz w:val="28"/>
          <w:szCs w:val="28"/>
        </w:rPr>
        <w:t xml:space="preserve">Медногорской, Бузулукской, Бугурусланской и Орской городских, Александровской, Абдулинской, Грачевской, Курманаевской,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Кувандыкской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Кваркенской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Красногвардейской,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Матвеевской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Первомайской,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Пономаревской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Сакмарской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, Светлинской и Соль-Илецкой р</w:t>
      </w:r>
      <w:r w:rsidRPr="00463464">
        <w:rPr>
          <w:rFonts w:ascii="Times New Roman" w:hAnsi="Times New Roman" w:cs="Times New Roman"/>
          <w:sz w:val="28"/>
          <w:szCs w:val="28"/>
        </w:rPr>
        <w:t>айонных организациях.</w:t>
      </w:r>
      <w:r>
        <w:rPr>
          <w:rFonts w:ascii="Times New Roman" w:hAnsi="Times New Roman" w:cs="Times New Roman"/>
          <w:sz w:val="28"/>
          <w:szCs w:val="28"/>
        </w:rPr>
        <w:t xml:space="preserve"> Было пролонгировано соглашение в Новотроицкой городской организации Профсоюза.</w:t>
      </w:r>
      <w:r w:rsidRPr="00463464">
        <w:rPr>
          <w:rFonts w:ascii="Times New Roman" w:hAnsi="Times New Roman" w:cs="Times New Roman"/>
          <w:sz w:val="28"/>
          <w:szCs w:val="28"/>
        </w:rPr>
        <w:t xml:space="preserve"> Все соглашения проходят уведомительную регистрацию в Министерстве труда и занятости Оренбургской области и областной организации Профсоюза.</w:t>
      </w:r>
    </w:p>
    <w:p w:rsidR="00C93B78" w:rsidRDefault="00836A31" w:rsidP="000C4D2D">
      <w:pPr>
        <w:spacing w:after="0" w:line="276" w:lineRule="auto"/>
        <w:ind w:firstLine="6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локальном уровне</w:t>
      </w:r>
      <w:r>
        <w:rPr>
          <w:rFonts w:ascii="Times New Roman" w:hAnsi="Times New Roman"/>
          <w:sz w:val="28"/>
          <w:szCs w:val="28"/>
        </w:rPr>
        <w:t xml:space="preserve">  </w:t>
      </w:r>
      <w:r w:rsidR="00C93B78">
        <w:rPr>
          <w:rFonts w:ascii="Times New Roman" w:hAnsi="Times New Roman"/>
          <w:sz w:val="28"/>
          <w:szCs w:val="28"/>
        </w:rPr>
        <w:t xml:space="preserve"> </w:t>
      </w:r>
      <w:r w:rsidR="00C93B78">
        <w:rPr>
          <w:rFonts w:ascii="Times New Roman" w:eastAsia="Times New Roman" w:hAnsi="Times New Roman" w:cs="Times New Roman"/>
          <w:sz w:val="28"/>
          <w:szCs w:val="28"/>
        </w:rPr>
        <w:t xml:space="preserve">охват </w:t>
      </w:r>
      <w:r w:rsidR="00C93B78" w:rsidRPr="006A3375">
        <w:rPr>
          <w:rFonts w:ascii="Times New Roman" w:eastAsia="Times New Roman" w:hAnsi="Times New Roman" w:cs="Times New Roman"/>
          <w:sz w:val="28"/>
          <w:szCs w:val="28"/>
        </w:rPr>
        <w:t>образовательных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других</w:t>
      </w:r>
      <w:r w:rsidR="00C93B78" w:rsidRPr="006A3375">
        <w:rPr>
          <w:rFonts w:ascii="Times New Roman" w:eastAsia="Times New Roman" w:hAnsi="Times New Roman" w:cs="Times New Roman"/>
          <w:sz w:val="28"/>
          <w:szCs w:val="28"/>
        </w:rPr>
        <w:t xml:space="preserve"> организаций</w:t>
      </w:r>
      <w:r w:rsidR="00C93B78">
        <w:rPr>
          <w:rFonts w:ascii="Times New Roman" w:eastAsia="Times New Roman" w:hAnsi="Times New Roman" w:cs="Times New Roman"/>
          <w:sz w:val="28"/>
          <w:szCs w:val="28"/>
        </w:rPr>
        <w:t>, имеющих</w:t>
      </w:r>
      <w:r w:rsidR="00C93B78" w:rsidRPr="006A3375">
        <w:rPr>
          <w:rFonts w:ascii="Times New Roman" w:eastAsia="Times New Roman" w:hAnsi="Times New Roman" w:cs="Times New Roman"/>
          <w:sz w:val="28"/>
          <w:szCs w:val="28"/>
        </w:rPr>
        <w:t xml:space="preserve"> первичны</w:t>
      </w:r>
      <w:r w:rsidR="00C93B7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93B78" w:rsidRPr="006A3375">
        <w:rPr>
          <w:rFonts w:ascii="Times New Roman" w:eastAsia="Times New Roman" w:hAnsi="Times New Roman" w:cs="Times New Roman"/>
          <w:sz w:val="28"/>
          <w:szCs w:val="28"/>
        </w:rPr>
        <w:t xml:space="preserve"> профсоюзны</w:t>
      </w:r>
      <w:r w:rsidR="00C93B7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93B78" w:rsidRPr="006A3375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работников</w:t>
      </w:r>
      <w:r w:rsidR="00C93B78">
        <w:rPr>
          <w:rFonts w:ascii="Times New Roman" w:eastAsia="Times New Roman" w:hAnsi="Times New Roman" w:cs="Times New Roman"/>
          <w:sz w:val="28"/>
          <w:szCs w:val="28"/>
        </w:rPr>
        <w:t xml:space="preserve"> коллективными договорами, составил </w:t>
      </w:r>
      <w:r w:rsidR="00C93B78">
        <w:rPr>
          <w:rFonts w:ascii="Times New Roman" w:hAnsi="Times New Roman"/>
          <w:sz w:val="28"/>
          <w:szCs w:val="28"/>
        </w:rPr>
        <w:t>также 100%</w:t>
      </w:r>
      <w:r>
        <w:rPr>
          <w:rFonts w:ascii="Times New Roman" w:hAnsi="Times New Roman"/>
          <w:sz w:val="28"/>
          <w:szCs w:val="28"/>
        </w:rPr>
        <w:t xml:space="preserve"> и сохранился на уровне прежнего года</w:t>
      </w:r>
      <w:r w:rsidR="00C93B78">
        <w:rPr>
          <w:rFonts w:ascii="Times New Roman" w:hAnsi="Times New Roman"/>
          <w:sz w:val="28"/>
          <w:szCs w:val="28"/>
        </w:rPr>
        <w:t>.</w:t>
      </w:r>
    </w:p>
    <w:p w:rsidR="00C93B78" w:rsidRDefault="00C93B78" w:rsidP="000C4D2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Действие коллективных договоров</w:t>
      </w:r>
      <w:r w:rsidR="00836A31">
        <w:rPr>
          <w:rFonts w:ascii="Times New Roman" w:eastAsia="Times New Roman" w:hAnsi="Times New Roman" w:cs="Times New Roman"/>
          <w:sz w:val="28"/>
          <w:szCs w:val="28"/>
        </w:rPr>
        <w:t xml:space="preserve"> в отчетный период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распространялось на </w:t>
      </w:r>
      <w:r>
        <w:rPr>
          <w:rFonts w:ascii="Times New Roman" w:hAnsi="Times New Roman"/>
          <w:sz w:val="28"/>
          <w:szCs w:val="28"/>
        </w:rPr>
        <w:t>всех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работников </w:t>
      </w:r>
      <w:r w:rsidR="00DD3713">
        <w:rPr>
          <w:rFonts w:ascii="Times New Roman" w:eastAsia="Times New Roman" w:hAnsi="Times New Roman" w:cs="Times New Roman"/>
          <w:sz w:val="28"/>
          <w:szCs w:val="28"/>
        </w:rPr>
        <w:t>организаций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D3713">
        <w:rPr>
          <w:rFonts w:ascii="Times New Roman" w:eastAsia="Times New Roman" w:hAnsi="Times New Roman" w:cs="Times New Roman"/>
          <w:sz w:val="28"/>
          <w:szCs w:val="28"/>
        </w:rPr>
        <w:t xml:space="preserve">входящих в структуру областной организации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на </w:t>
      </w:r>
      <w:r w:rsidR="00230507">
        <w:rPr>
          <w:rFonts w:ascii="Times New Roman" w:eastAsia="Times New Roman" w:hAnsi="Times New Roman" w:cs="Times New Roman"/>
          <w:sz w:val="28"/>
          <w:szCs w:val="28"/>
        </w:rPr>
        <w:t>всех член</w:t>
      </w:r>
      <w:r>
        <w:rPr>
          <w:rFonts w:ascii="Times New Roman" w:eastAsia="Times New Roman" w:hAnsi="Times New Roman" w:cs="Times New Roman"/>
          <w:sz w:val="28"/>
          <w:szCs w:val="28"/>
        </w:rPr>
        <w:t>ов Профсоюза.</w:t>
      </w:r>
      <w:r w:rsidR="0009547D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Представителями работников, которые участвуют в коллективных переговорах являются первичные профсоюзные организации и в отрасли нет практики заключения договоров с иными представителями работников.</w:t>
      </w:r>
    </w:p>
    <w:p w:rsidR="004F111C" w:rsidRDefault="004F111C" w:rsidP="000C4D2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Президиум областной организации Профсоюза отмечает, что действующая в отрасли система социального партнерства продолжает сохранять свою структуру, обеспечивая стабильность во взаимоотношениях профсоюзных органов с государственными органами власти, органами местного самоуправления, руководител</w:t>
      </w:r>
      <w:r w:rsidR="004340A0">
        <w:rPr>
          <w:rFonts w:ascii="Times New Roman" w:eastAsia="Times New Roman" w:hAnsi="Times New Roman" w:cs="Times New Roman"/>
          <w:sz w:val="28"/>
          <w:szCs w:val="28"/>
        </w:rPr>
        <w:t>ями образовательных организаций в целях обеспечения защиты трудовых прав и профессиональных интересов работников образования.</w:t>
      </w:r>
    </w:p>
    <w:p w:rsidR="00513158" w:rsidRDefault="00513158" w:rsidP="000C4D2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3B78" w:rsidRPr="00B72F4C" w:rsidRDefault="00C93B78" w:rsidP="00E61D7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F4C">
        <w:rPr>
          <w:rFonts w:ascii="Times New Roman" w:eastAsia="Times New Roman" w:hAnsi="Times New Roman" w:cs="Times New Roman"/>
          <w:sz w:val="28"/>
          <w:szCs w:val="28"/>
        </w:rPr>
        <w:lastRenderedPageBreak/>
        <w:t>На основании вышеизложенного</w:t>
      </w:r>
      <w:r w:rsidR="0023050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72F4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президиум областной организации</w:t>
      </w:r>
      <w:r w:rsidRPr="00B72F4C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Профсоюза П</w:t>
      </w:r>
      <w:r w:rsidRPr="00B72F4C">
        <w:rPr>
          <w:rFonts w:ascii="Times New Roman" w:eastAsia="Times New Roman" w:hAnsi="Times New Roman" w:cs="Times New Roman"/>
          <w:b/>
          <w:bCs/>
          <w:sz w:val="28"/>
          <w:szCs w:val="28"/>
        </w:rPr>
        <w:t>ОСТАНОВЛЯЕТ</w:t>
      </w:r>
      <w:r w:rsidRPr="00B72F4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2303E" w:rsidRPr="00B72F4C" w:rsidRDefault="00C93B78" w:rsidP="000C4D2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F4C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B72F4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72F4C">
        <w:rPr>
          <w:rFonts w:ascii="Times New Roman" w:eastAsia="Times New Roman" w:hAnsi="Times New Roman" w:cs="Times New Roman"/>
          <w:sz w:val="28"/>
          <w:szCs w:val="28"/>
        </w:rPr>
        <w:t xml:space="preserve">Принять к сведению аналитическую информацию о коллективно-договорной кампании </w:t>
      </w:r>
      <w:r>
        <w:rPr>
          <w:rFonts w:ascii="Times New Roman" w:hAnsi="Times New Roman"/>
          <w:sz w:val="28"/>
          <w:szCs w:val="28"/>
        </w:rPr>
        <w:t xml:space="preserve">в областной организации </w:t>
      </w:r>
      <w:r w:rsidR="00EF3FB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рофсоюза</w:t>
      </w:r>
      <w:r w:rsidRPr="00B72F4C">
        <w:rPr>
          <w:rFonts w:ascii="Times New Roman" w:eastAsia="Times New Roman" w:hAnsi="Times New Roman" w:cs="Times New Roman"/>
          <w:sz w:val="28"/>
          <w:szCs w:val="28"/>
        </w:rPr>
        <w:t xml:space="preserve"> за 20</w:t>
      </w:r>
      <w:r w:rsidR="00DD3713">
        <w:rPr>
          <w:rFonts w:ascii="Times New Roman" w:eastAsia="Times New Roman" w:hAnsi="Times New Roman" w:cs="Times New Roman"/>
          <w:sz w:val="28"/>
          <w:szCs w:val="28"/>
        </w:rPr>
        <w:t>2</w:t>
      </w:r>
      <w:r w:rsidR="0022790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72F4C">
        <w:rPr>
          <w:rFonts w:ascii="Times New Roman" w:eastAsia="Times New Roman" w:hAnsi="Times New Roman" w:cs="Times New Roman"/>
          <w:sz w:val="28"/>
          <w:szCs w:val="28"/>
        </w:rPr>
        <w:t xml:space="preserve"> год (Приложение № 1).</w:t>
      </w:r>
    </w:p>
    <w:p w:rsidR="00C93B78" w:rsidRPr="00B72F4C" w:rsidRDefault="00C93B78" w:rsidP="000C4D2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F4C">
        <w:rPr>
          <w:rFonts w:ascii="Times New Roman" w:eastAsia="Times New Roman" w:hAnsi="Times New Roman" w:cs="Times New Roman"/>
          <w:sz w:val="28"/>
          <w:szCs w:val="28"/>
        </w:rPr>
        <w:t>2. Утвердить сводный отчет о коллективно-договорной кампании региональн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B72F4C">
        <w:rPr>
          <w:rFonts w:ascii="Times New Roman" w:eastAsia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и</w:t>
      </w:r>
      <w:r w:rsidRPr="00B72F4C">
        <w:rPr>
          <w:rFonts w:ascii="Times New Roman" w:eastAsia="Times New Roman" w:hAnsi="Times New Roman" w:cs="Times New Roman"/>
          <w:sz w:val="28"/>
          <w:szCs w:val="28"/>
        </w:rPr>
        <w:t xml:space="preserve"> Профсоюза за 20</w:t>
      </w:r>
      <w:r w:rsidR="00DD3713">
        <w:rPr>
          <w:rFonts w:ascii="Times New Roman" w:eastAsia="Times New Roman" w:hAnsi="Times New Roman" w:cs="Times New Roman"/>
          <w:sz w:val="28"/>
          <w:szCs w:val="28"/>
        </w:rPr>
        <w:t>2</w:t>
      </w:r>
      <w:r w:rsidR="0022790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72F4C">
        <w:rPr>
          <w:rFonts w:ascii="Times New Roman" w:eastAsia="Times New Roman" w:hAnsi="Times New Roman" w:cs="Times New Roman"/>
          <w:sz w:val="28"/>
          <w:szCs w:val="28"/>
        </w:rPr>
        <w:t xml:space="preserve"> год по форм</w:t>
      </w:r>
      <w:r w:rsidR="004340A0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B72F4C">
        <w:rPr>
          <w:rFonts w:ascii="Times New Roman" w:eastAsia="Times New Roman" w:hAnsi="Times New Roman" w:cs="Times New Roman"/>
          <w:sz w:val="28"/>
          <w:szCs w:val="28"/>
        </w:rPr>
        <w:t xml:space="preserve"> КДК-</w:t>
      </w:r>
      <w:r w:rsidR="004340A0">
        <w:rPr>
          <w:rFonts w:ascii="Times New Roman" w:eastAsia="Times New Roman" w:hAnsi="Times New Roman" w:cs="Times New Roman"/>
          <w:sz w:val="28"/>
          <w:szCs w:val="28"/>
        </w:rPr>
        <w:t>1.0.</w:t>
      </w:r>
      <w:r w:rsidRPr="00B72F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40A0">
        <w:rPr>
          <w:rFonts w:ascii="Times New Roman" w:eastAsia="Times New Roman" w:hAnsi="Times New Roman" w:cs="Times New Roman"/>
          <w:sz w:val="28"/>
          <w:szCs w:val="28"/>
        </w:rPr>
        <w:t xml:space="preserve">и КДКО </w:t>
      </w:r>
      <w:r w:rsidRPr="00B72F4C">
        <w:rPr>
          <w:rFonts w:ascii="Times New Roman" w:eastAsia="Times New Roman" w:hAnsi="Times New Roman" w:cs="Times New Roman"/>
          <w:sz w:val="28"/>
          <w:szCs w:val="28"/>
        </w:rPr>
        <w:t>(Приложение № 2).</w:t>
      </w:r>
    </w:p>
    <w:p w:rsidR="0052303E" w:rsidRDefault="00C93B78" w:rsidP="000C4D2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434D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303E">
        <w:rPr>
          <w:rFonts w:ascii="Times New Roman" w:eastAsia="Times New Roman" w:hAnsi="Times New Roman" w:cs="Times New Roman"/>
          <w:sz w:val="28"/>
          <w:szCs w:val="28"/>
        </w:rPr>
        <w:t>Отметить эффективную работу</w:t>
      </w:r>
      <w:r w:rsidR="000B6082">
        <w:rPr>
          <w:rFonts w:ascii="Times New Roman" w:eastAsia="Times New Roman" w:hAnsi="Times New Roman" w:cs="Times New Roman"/>
          <w:sz w:val="28"/>
          <w:szCs w:val="28"/>
        </w:rPr>
        <w:t xml:space="preserve"> по защите социально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t>-</w:t>
      </w:r>
      <w:r w:rsidR="000B6082">
        <w:rPr>
          <w:rFonts w:ascii="Times New Roman" w:eastAsia="Times New Roman" w:hAnsi="Times New Roman" w:cs="Times New Roman"/>
          <w:sz w:val="28"/>
          <w:szCs w:val="28"/>
        </w:rPr>
        <w:t xml:space="preserve">трудовых прав и профессиональных интересов педагогических и иных работников в рамках коллективно-договорного регулирования социально-трудовых отношений и реализации </w:t>
      </w:r>
      <w:r w:rsidR="0052303E">
        <w:rPr>
          <w:rFonts w:ascii="Times New Roman" w:eastAsia="Times New Roman" w:hAnsi="Times New Roman" w:cs="Times New Roman"/>
          <w:sz w:val="28"/>
          <w:szCs w:val="28"/>
        </w:rPr>
        <w:t>Отрасл</w:t>
      </w:r>
      <w:r w:rsidR="0009547D">
        <w:rPr>
          <w:rFonts w:ascii="Times New Roman" w:eastAsia="Times New Roman" w:hAnsi="Times New Roman" w:cs="Times New Roman"/>
          <w:sz w:val="28"/>
          <w:szCs w:val="28"/>
        </w:rPr>
        <w:t xml:space="preserve">евых территориальных соглашений </w:t>
      </w:r>
      <w:r w:rsidR="0022790C">
        <w:rPr>
          <w:rFonts w:ascii="Times New Roman" w:eastAsia="Times New Roman" w:hAnsi="Times New Roman" w:cs="Times New Roman"/>
          <w:sz w:val="28"/>
          <w:szCs w:val="28"/>
        </w:rPr>
        <w:t>Бузулукской</w:t>
      </w:r>
      <w:r w:rsidR="004340A0">
        <w:rPr>
          <w:rFonts w:ascii="Times New Roman" w:eastAsia="Times New Roman" w:hAnsi="Times New Roman" w:cs="Times New Roman"/>
          <w:sz w:val="28"/>
          <w:szCs w:val="28"/>
        </w:rPr>
        <w:t>, Бугурусланской</w:t>
      </w:r>
      <w:r w:rsidR="000954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6082">
        <w:rPr>
          <w:rFonts w:ascii="Times New Roman" w:eastAsia="Times New Roman" w:hAnsi="Times New Roman" w:cs="Times New Roman"/>
          <w:sz w:val="28"/>
          <w:szCs w:val="28"/>
        </w:rPr>
        <w:t>городских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t>,</w:t>
      </w:r>
      <w:r w:rsidR="00523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790C">
        <w:rPr>
          <w:rFonts w:ascii="Times New Roman" w:eastAsia="Times New Roman" w:hAnsi="Times New Roman" w:cs="Times New Roman"/>
          <w:sz w:val="28"/>
          <w:szCs w:val="28"/>
        </w:rPr>
        <w:t>Светлинской, Беляевской</w:t>
      </w:r>
      <w:r w:rsidR="005230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22790C">
        <w:rPr>
          <w:rFonts w:ascii="Times New Roman" w:eastAsia="Times New Roman" w:hAnsi="Times New Roman" w:cs="Times New Roman"/>
          <w:sz w:val="28"/>
          <w:szCs w:val="28"/>
        </w:rPr>
        <w:t xml:space="preserve"> Оренбургской, Северной и Новоорской</w:t>
      </w:r>
      <w:r w:rsidR="001E2A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547D">
        <w:rPr>
          <w:rFonts w:ascii="Times New Roman" w:eastAsia="Times New Roman" w:hAnsi="Times New Roman" w:cs="Times New Roman"/>
          <w:sz w:val="28"/>
          <w:szCs w:val="28"/>
        </w:rPr>
        <w:t>районных организаций.</w:t>
      </w:r>
    </w:p>
    <w:p w:rsidR="00C93B78" w:rsidRPr="009D4DC9" w:rsidRDefault="0052303E" w:rsidP="000C4D2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C93B78" w:rsidRPr="009D4DC9">
        <w:rPr>
          <w:rFonts w:ascii="Times New Roman" w:eastAsia="Times New Roman" w:hAnsi="Times New Roman" w:cs="Times New Roman"/>
          <w:sz w:val="28"/>
          <w:szCs w:val="28"/>
        </w:rPr>
        <w:t xml:space="preserve">Рекомендовать </w:t>
      </w:r>
      <w:r w:rsidR="00F81656">
        <w:rPr>
          <w:rFonts w:ascii="Times New Roman" w:eastAsia="Times New Roman" w:hAnsi="Times New Roman" w:cs="Times New Roman"/>
          <w:sz w:val="28"/>
          <w:szCs w:val="28"/>
        </w:rPr>
        <w:t xml:space="preserve">выборным органам территориальных </w:t>
      </w:r>
      <w:r w:rsidR="00C93B78" w:rsidRPr="009D4DC9">
        <w:rPr>
          <w:rFonts w:ascii="Times New Roman" w:eastAsia="Times New Roman" w:hAnsi="Times New Roman" w:cs="Times New Roman"/>
          <w:sz w:val="28"/>
          <w:szCs w:val="28"/>
        </w:rPr>
        <w:t>организаци</w:t>
      </w:r>
      <w:r w:rsidR="00F81656">
        <w:rPr>
          <w:rFonts w:ascii="Times New Roman" w:eastAsia="Times New Roman" w:hAnsi="Times New Roman" w:cs="Times New Roman"/>
          <w:sz w:val="28"/>
          <w:szCs w:val="28"/>
        </w:rPr>
        <w:t>й</w:t>
      </w:r>
      <w:r w:rsidR="00C93B78" w:rsidRPr="009D4DC9">
        <w:rPr>
          <w:rFonts w:ascii="Times New Roman" w:eastAsia="Times New Roman" w:hAnsi="Times New Roman" w:cs="Times New Roman"/>
          <w:sz w:val="28"/>
          <w:szCs w:val="28"/>
        </w:rPr>
        <w:t xml:space="preserve"> Профсоюза</w:t>
      </w:r>
      <w:r w:rsidR="00C93B78">
        <w:rPr>
          <w:rFonts w:ascii="Times New Roman" w:eastAsia="Times New Roman" w:hAnsi="Times New Roman" w:cs="Times New Roman"/>
          <w:sz w:val="28"/>
          <w:szCs w:val="28"/>
        </w:rPr>
        <w:t xml:space="preserve"> принять меры, направленные на</w:t>
      </w:r>
      <w:r w:rsidR="00C93B78" w:rsidRPr="009D4DC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C13E1" w:rsidRDefault="000A7EFC" w:rsidP="000C4D2D">
      <w:pPr>
        <w:pStyle w:val="a7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повышение, достоверности, своевременности и полноты предоставления</w:t>
      </w:r>
      <w:r w:rsidR="000C13E1">
        <w:rPr>
          <w:rFonts w:ascii="Times New Roman" w:eastAsia="Times New Roman" w:hAnsi="Times New Roman" w:cs="Times New Roman"/>
          <w:sz w:val="28"/>
          <w:szCs w:val="28"/>
        </w:rPr>
        <w:t xml:space="preserve"> сведений по коллективно-договорной кампании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использованием </w:t>
      </w:r>
      <w:r w:rsidR="000C13E1">
        <w:rPr>
          <w:rFonts w:ascii="Times New Roman" w:eastAsia="Times New Roman" w:hAnsi="Times New Roman" w:cs="Times New Roman"/>
          <w:sz w:val="28"/>
          <w:szCs w:val="28"/>
        </w:rPr>
        <w:t>АИС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0C13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1656" w:rsidRDefault="00F81656" w:rsidP="000C4D2D">
      <w:pPr>
        <w:pStyle w:val="a7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своевременно</w:t>
      </w:r>
      <w:r w:rsidR="000A7EFC">
        <w:rPr>
          <w:rFonts w:ascii="Times New Roman" w:eastAsia="Times New Roman" w:hAnsi="Times New Roman" w:cs="Times New Roman"/>
          <w:sz w:val="28"/>
          <w:szCs w:val="28"/>
        </w:rPr>
        <w:t>е направление на уведомительную регистрацию отраслевых территориальных соглашений, в том числе связанных с продлением срока действия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81656" w:rsidRDefault="00F81656" w:rsidP="000C4D2D">
      <w:pPr>
        <w:pStyle w:val="a7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обеспечение эффективной работы комиссий по регулированию социально-</w:t>
      </w:r>
      <w:r w:rsidR="00183872">
        <w:rPr>
          <w:rFonts w:ascii="Times New Roman" w:eastAsia="Times New Roman" w:hAnsi="Times New Roman" w:cs="Times New Roman"/>
          <w:sz w:val="28"/>
          <w:szCs w:val="28"/>
        </w:rPr>
        <w:t>трудовых отношений.</w:t>
      </w:r>
    </w:p>
    <w:p w:rsidR="008A7196" w:rsidRPr="008A7196" w:rsidRDefault="008A7196" w:rsidP="000C4D2D">
      <w:pPr>
        <w:pStyle w:val="a7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196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 Направить аналитическую информацию об итогах коллективно-договорной кампании в территориальные организации для использования в работе.</w:t>
      </w:r>
    </w:p>
    <w:p w:rsidR="00C93B78" w:rsidRPr="00106AA0" w:rsidRDefault="008A7196" w:rsidP="000C4D2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93B78" w:rsidRPr="007E4C35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</w:t>
      </w:r>
      <w:r w:rsidR="00C45C16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C93B78" w:rsidRPr="007E4C35">
        <w:rPr>
          <w:rFonts w:ascii="Times New Roman" w:eastAsia="Times New Roman" w:hAnsi="Times New Roman" w:cs="Times New Roman"/>
          <w:sz w:val="28"/>
          <w:szCs w:val="28"/>
        </w:rPr>
        <w:t>полнением постановления возложить на заместител</w:t>
      </w:r>
      <w:r w:rsidR="00C93B78">
        <w:rPr>
          <w:rFonts w:ascii="Times New Roman" w:hAnsi="Times New Roman"/>
          <w:sz w:val="28"/>
          <w:szCs w:val="28"/>
        </w:rPr>
        <w:t>я</w:t>
      </w:r>
      <w:r w:rsidR="00C93B78" w:rsidRPr="007E4C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3B78">
        <w:rPr>
          <w:rFonts w:ascii="Times New Roman" w:hAnsi="Times New Roman"/>
          <w:sz w:val="28"/>
          <w:szCs w:val="28"/>
        </w:rPr>
        <w:t>п</w:t>
      </w:r>
      <w:r w:rsidR="00C93B78" w:rsidRPr="007E4C35">
        <w:rPr>
          <w:rFonts w:ascii="Times New Roman" w:eastAsia="Times New Roman" w:hAnsi="Times New Roman" w:cs="Times New Roman"/>
          <w:sz w:val="28"/>
          <w:szCs w:val="28"/>
        </w:rPr>
        <w:t xml:space="preserve">редседателя </w:t>
      </w:r>
      <w:r w:rsidR="00C93B78">
        <w:rPr>
          <w:rFonts w:ascii="Times New Roman" w:hAnsi="Times New Roman"/>
          <w:sz w:val="28"/>
          <w:szCs w:val="28"/>
        </w:rPr>
        <w:t xml:space="preserve">областной организации </w:t>
      </w:r>
      <w:r w:rsidR="00C93B78" w:rsidRPr="007E4C35">
        <w:rPr>
          <w:rFonts w:ascii="Times New Roman" w:eastAsia="Times New Roman" w:hAnsi="Times New Roman" w:cs="Times New Roman"/>
          <w:sz w:val="28"/>
          <w:szCs w:val="28"/>
        </w:rPr>
        <w:t xml:space="preserve">Профсоюза </w:t>
      </w:r>
      <w:r w:rsidR="00C93B78">
        <w:rPr>
          <w:rFonts w:ascii="Times New Roman" w:hAnsi="Times New Roman"/>
          <w:sz w:val="28"/>
          <w:szCs w:val="28"/>
        </w:rPr>
        <w:t>Ильину Л.А.</w:t>
      </w:r>
    </w:p>
    <w:p w:rsidR="00C93B78" w:rsidRDefault="00DD3713" w:rsidP="000C4D2D">
      <w:pPr>
        <w:tabs>
          <w:tab w:val="left" w:pos="3917"/>
        </w:tabs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93B78" w:rsidRDefault="00C93B78" w:rsidP="000C4D2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5C16" w:rsidRDefault="00C45C16" w:rsidP="000C4D2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5C16" w:rsidRDefault="00C45C16" w:rsidP="000C4D2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1D75" w:rsidRDefault="00C93B78" w:rsidP="00E61D7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E61D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E61D75">
        <w:rPr>
          <w:rFonts w:ascii="Times New Roman" w:hAnsi="Times New Roman" w:cs="Times New Roman"/>
          <w:sz w:val="28"/>
          <w:szCs w:val="28"/>
        </w:rPr>
        <w:t>М.В. Слабоспицкая</w:t>
      </w:r>
    </w:p>
    <w:p w:rsidR="00C93B78" w:rsidRDefault="00C93B78" w:rsidP="000C4D2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B78" w:rsidRDefault="00C93B78" w:rsidP="000C4D2D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3B78" w:rsidRDefault="00C93B78" w:rsidP="000C4D2D">
      <w:pPr>
        <w:spacing w:after="0" w:line="276" w:lineRule="auto"/>
        <w:ind w:firstLine="5954"/>
        <w:jc w:val="right"/>
        <w:rPr>
          <w:rFonts w:ascii="Times New Roman" w:hAnsi="Times New Roman"/>
          <w:sz w:val="28"/>
          <w:szCs w:val="28"/>
        </w:rPr>
      </w:pPr>
    </w:p>
    <w:p w:rsidR="00C93B78" w:rsidRDefault="00C93B78" w:rsidP="000C4D2D">
      <w:pPr>
        <w:spacing w:after="0" w:line="276" w:lineRule="auto"/>
        <w:ind w:firstLine="5954"/>
        <w:jc w:val="right"/>
        <w:rPr>
          <w:rFonts w:ascii="Times New Roman" w:hAnsi="Times New Roman"/>
          <w:sz w:val="28"/>
          <w:szCs w:val="28"/>
        </w:rPr>
      </w:pPr>
    </w:p>
    <w:p w:rsidR="00C93B78" w:rsidRDefault="00C93B78" w:rsidP="000C4D2D">
      <w:pPr>
        <w:spacing w:after="0" w:line="276" w:lineRule="auto"/>
        <w:ind w:firstLine="5954"/>
        <w:jc w:val="right"/>
        <w:rPr>
          <w:rFonts w:ascii="Times New Roman" w:hAnsi="Times New Roman"/>
          <w:sz w:val="28"/>
          <w:szCs w:val="28"/>
        </w:rPr>
      </w:pPr>
    </w:p>
    <w:p w:rsidR="00C93B78" w:rsidRDefault="00C93B78" w:rsidP="000C4D2D">
      <w:pPr>
        <w:spacing w:after="0" w:line="276" w:lineRule="auto"/>
        <w:ind w:firstLine="5954"/>
        <w:jc w:val="right"/>
        <w:rPr>
          <w:rFonts w:ascii="Times New Roman" w:hAnsi="Times New Roman"/>
          <w:sz w:val="28"/>
          <w:szCs w:val="28"/>
        </w:rPr>
      </w:pPr>
    </w:p>
    <w:p w:rsidR="00C93B78" w:rsidRPr="00D77290" w:rsidRDefault="00C93B78" w:rsidP="000C4D2D">
      <w:pPr>
        <w:spacing w:after="0" w:line="276" w:lineRule="auto"/>
        <w:ind w:firstLine="5954"/>
        <w:jc w:val="right"/>
        <w:rPr>
          <w:rFonts w:ascii="Times New Roman" w:hAnsi="Times New Roman"/>
          <w:sz w:val="28"/>
          <w:szCs w:val="28"/>
        </w:rPr>
      </w:pPr>
      <w:r w:rsidRPr="00D77290">
        <w:rPr>
          <w:rFonts w:ascii="Times New Roman" w:hAnsi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/>
          <w:sz w:val="28"/>
          <w:szCs w:val="28"/>
        </w:rPr>
        <w:t xml:space="preserve"> 1</w:t>
      </w:r>
    </w:p>
    <w:p w:rsidR="00C93B78" w:rsidRPr="00D77290" w:rsidRDefault="00C93B78" w:rsidP="000C4D2D">
      <w:pPr>
        <w:spacing w:after="0" w:line="276" w:lineRule="auto"/>
        <w:ind w:firstLine="5954"/>
        <w:jc w:val="right"/>
        <w:rPr>
          <w:rFonts w:ascii="Times New Roman" w:hAnsi="Times New Roman"/>
          <w:sz w:val="28"/>
          <w:szCs w:val="28"/>
        </w:rPr>
      </w:pPr>
      <w:r w:rsidRPr="00D77290">
        <w:rPr>
          <w:rFonts w:ascii="Times New Roman" w:hAnsi="Times New Roman"/>
          <w:sz w:val="28"/>
          <w:szCs w:val="28"/>
        </w:rPr>
        <w:t>к постановлению</w:t>
      </w:r>
    </w:p>
    <w:p w:rsidR="00C93B78" w:rsidRPr="00D77290" w:rsidRDefault="00C93B78" w:rsidP="000C4D2D">
      <w:pPr>
        <w:spacing w:after="0" w:line="276" w:lineRule="auto"/>
        <w:ind w:firstLine="595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президиума областной </w:t>
      </w:r>
      <w:r w:rsidR="000C4D2D">
        <w:rPr>
          <w:rFonts w:ascii="Times New Roman" w:hAnsi="Times New Roman"/>
          <w:sz w:val="28"/>
          <w:szCs w:val="28"/>
        </w:rPr>
        <w:t xml:space="preserve">организации </w:t>
      </w:r>
      <w:r w:rsidR="000C4D2D" w:rsidRPr="00D77290">
        <w:rPr>
          <w:rFonts w:ascii="Times New Roman" w:hAnsi="Times New Roman"/>
          <w:sz w:val="28"/>
          <w:szCs w:val="28"/>
        </w:rPr>
        <w:t>Профсоюза</w:t>
      </w:r>
    </w:p>
    <w:p w:rsidR="00C93B78" w:rsidRPr="00D77290" w:rsidRDefault="00C93B78" w:rsidP="000C4D2D">
      <w:pPr>
        <w:spacing w:after="0" w:line="276" w:lineRule="auto"/>
        <w:ind w:firstLine="5954"/>
        <w:jc w:val="right"/>
        <w:rPr>
          <w:rFonts w:ascii="Times New Roman" w:hAnsi="Times New Roman"/>
          <w:sz w:val="28"/>
          <w:szCs w:val="28"/>
        </w:rPr>
      </w:pPr>
      <w:r w:rsidRPr="00D77290">
        <w:rPr>
          <w:rFonts w:ascii="Times New Roman" w:hAnsi="Times New Roman"/>
          <w:sz w:val="28"/>
          <w:szCs w:val="28"/>
        </w:rPr>
        <w:t xml:space="preserve">от </w:t>
      </w:r>
      <w:r w:rsidR="00F3237E">
        <w:rPr>
          <w:rFonts w:ascii="Times New Roman" w:hAnsi="Times New Roman"/>
          <w:sz w:val="28"/>
          <w:szCs w:val="28"/>
        </w:rPr>
        <w:t>31</w:t>
      </w:r>
      <w:r w:rsidR="00EF3F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марта</w:t>
      </w:r>
      <w:r w:rsidRPr="00D77290">
        <w:rPr>
          <w:rFonts w:ascii="Times New Roman" w:hAnsi="Times New Roman"/>
          <w:sz w:val="28"/>
          <w:szCs w:val="28"/>
        </w:rPr>
        <w:t xml:space="preserve"> 20</w:t>
      </w:r>
      <w:r w:rsidR="00493E93">
        <w:rPr>
          <w:rFonts w:ascii="Times New Roman" w:hAnsi="Times New Roman"/>
          <w:sz w:val="28"/>
          <w:szCs w:val="28"/>
        </w:rPr>
        <w:t>2</w:t>
      </w:r>
      <w:r w:rsidR="00F3237E">
        <w:rPr>
          <w:rFonts w:ascii="Times New Roman" w:hAnsi="Times New Roman"/>
          <w:sz w:val="28"/>
          <w:szCs w:val="28"/>
        </w:rPr>
        <w:t>5</w:t>
      </w:r>
      <w:r w:rsidR="00EF3FBF">
        <w:rPr>
          <w:rFonts w:ascii="Times New Roman" w:hAnsi="Times New Roman"/>
          <w:sz w:val="28"/>
          <w:szCs w:val="28"/>
        </w:rPr>
        <w:t xml:space="preserve"> </w:t>
      </w:r>
      <w:r w:rsidRPr="00D77290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7290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93E93">
        <w:rPr>
          <w:rFonts w:ascii="Times New Roman" w:hAnsi="Times New Roman"/>
          <w:sz w:val="28"/>
          <w:szCs w:val="28"/>
        </w:rPr>
        <w:t>3</w:t>
      </w:r>
      <w:r w:rsidR="00F3237E">
        <w:rPr>
          <w:rFonts w:ascii="Times New Roman" w:hAnsi="Times New Roman"/>
          <w:sz w:val="28"/>
          <w:szCs w:val="28"/>
        </w:rPr>
        <w:t>-2</w:t>
      </w:r>
    </w:p>
    <w:p w:rsidR="00C93B78" w:rsidRPr="00900C33" w:rsidRDefault="00C93B78" w:rsidP="000C4D2D">
      <w:pPr>
        <w:spacing w:after="0" w:line="276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93B78" w:rsidRPr="00900C33" w:rsidRDefault="00C93B78" w:rsidP="000C4D2D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00C33">
        <w:rPr>
          <w:rFonts w:ascii="Times New Roman" w:hAnsi="Times New Roman"/>
          <w:b/>
          <w:sz w:val="28"/>
          <w:szCs w:val="28"/>
        </w:rPr>
        <w:t>АНАЛИТИЧЕСКАЯ ИНФОРМАЦИЯ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93B78" w:rsidRPr="00900C33" w:rsidTr="009A7957">
        <w:trPr>
          <w:tblCellSpacing w:w="0" w:type="dxa"/>
        </w:trPr>
        <w:tc>
          <w:tcPr>
            <w:tcW w:w="5000" w:type="pct"/>
          </w:tcPr>
          <w:p w:rsidR="00C93B78" w:rsidRPr="00900C33" w:rsidRDefault="00C93B78" w:rsidP="00F3237E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C33">
              <w:rPr>
                <w:rFonts w:ascii="Times New Roman" w:hAnsi="Times New Roman"/>
                <w:b/>
                <w:sz w:val="28"/>
                <w:szCs w:val="28"/>
              </w:rPr>
              <w:t xml:space="preserve">о коллективно-договорной кампании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900C33">
              <w:rPr>
                <w:rFonts w:ascii="Times New Roman" w:hAnsi="Times New Roman"/>
                <w:b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областной организации Профсоюза </w:t>
            </w:r>
            <w:r w:rsidRPr="00900C33">
              <w:rPr>
                <w:rFonts w:ascii="Times New Roman" w:hAnsi="Times New Roman"/>
                <w:b/>
                <w:sz w:val="28"/>
                <w:szCs w:val="28"/>
              </w:rPr>
              <w:t>за 20</w:t>
            </w:r>
            <w:r w:rsidR="00CE355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F3237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900C33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C93B78" w:rsidRPr="00900C33" w:rsidTr="009A7957">
        <w:trPr>
          <w:trHeight w:val="300"/>
          <w:tblCellSpacing w:w="0" w:type="dxa"/>
        </w:trPr>
        <w:tc>
          <w:tcPr>
            <w:tcW w:w="5000" w:type="pct"/>
            <w:vAlign w:val="center"/>
          </w:tcPr>
          <w:p w:rsidR="00C93B78" w:rsidRPr="00900C33" w:rsidRDefault="00C93B78" w:rsidP="000C4D2D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A7196" w:rsidRDefault="008A7196" w:rsidP="000C4D2D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итогов </w:t>
      </w:r>
      <w:r w:rsidR="00F3237E">
        <w:rPr>
          <w:rFonts w:ascii="Times New Roman" w:hAnsi="Times New Roman"/>
          <w:sz w:val="28"/>
          <w:szCs w:val="28"/>
        </w:rPr>
        <w:t>коллективно-</w:t>
      </w:r>
      <w:r>
        <w:rPr>
          <w:rFonts w:ascii="Times New Roman" w:hAnsi="Times New Roman"/>
          <w:sz w:val="28"/>
          <w:szCs w:val="28"/>
        </w:rPr>
        <w:t>договорной кампании за 202</w:t>
      </w:r>
      <w:r w:rsidR="00F3237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был осуществлен на основе отчетов </w:t>
      </w:r>
      <w:r w:rsidR="00493E93">
        <w:rPr>
          <w:rFonts w:ascii="Times New Roman" w:hAnsi="Times New Roman"/>
          <w:sz w:val="28"/>
          <w:szCs w:val="28"/>
        </w:rPr>
        <w:t xml:space="preserve">КДК – 1 и КДК 1.0, </w:t>
      </w:r>
      <w:r>
        <w:rPr>
          <w:rFonts w:ascii="Times New Roman" w:hAnsi="Times New Roman"/>
          <w:sz w:val="28"/>
          <w:szCs w:val="28"/>
        </w:rPr>
        <w:t>и аналитических записок, предоставленных</w:t>
      </w:r>
      <w:r w:rsidR="00493E93">
        <w:rPr>
          <w:rFonts w:ascii="Times New Roman" w:hAnsi="Times New Roman"/>
          <w:sz w:val="28"/>
          <w:szCs w:val="28"/>
        </w:rPr>
        <w:t xml:space="preserve"> в электронном или бумажном варианте</w:t>
      </w:r>
      <w:r>
        <w:rPr>
          <w:rFonts w:ascii="Times New Roman" w:hAnsi="Times New Roman"/>
          <w:sz w:val="28"/>
          <w:szCs w:val="28"/>
        </w:rPr>
        <w:t xml:space="preserve"> из всех территориальных </w:t>
      </w:r>
      <w:r w:rsidR="00493E93">
        <w:rPr>
          <w:rFonts w:ascii="Times New Roman" w:hAnsi="Times New Roman"/>
          <w:sz w:val="28"/>
          <w:szCs w:val="28"/>
        </w:rPr>
        <w:t>и первичных организаций прямого профобслуживания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C4D2D" w:rsidRPr="00900C33" w:rsidRDefault="000C4D2D" w:rsidP="000C4D2D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0C33">
        <w:rPr>
          <w:rFonts w:ascii="Times New Roman" w:hAnsi="Times New Roman"/>
          <w:sz w:val="28"/>
          <w:szCs w:val="28"/>
        </w:rPr>
        <w:t xml:space="preserve">Деятельность </w:t>
      </w:r>
      <w:r>
        <w:rPr>
          <w:rFonts w:ascii="Times New Roman" w:hAnsi="Times New Roman"/>
          <w:sz w:val="28"/>
          <w:szCs w:val="28"/>
        </w:rPr>
        <w:t xml:space="preserve">структур областной организации </w:t>
      </w:r>
      <w:r w:rsidRPr="00900C33">
        <w:rPr>
          <w:rFonts w:ascii="Times New Roman" w:hAnsi="Times New Roman"/>
          <w:sz w:val="28"/>
          <w:szCs w:val="28"/>
        </w:rPr>
        <w:t>Профсоюза на всех уровнях социального партнерства в отчетный период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0C33">
        <w:rPr>
          <w:rFonts w:ascii="Times New Roman" w:hAnsi="Times New Roman"/>
          <w:sz w:val="28"/>
          <w:szCs w:val="28"/>
        </w:rPr>
        <w:t>была направлена на реализацию таких задач, как:</w:t>
      </w:r>
    </w:p>
    <w:p w:rsidR="0044265A" w:rsidRPr="0044265A" w:rsidRDefault="0044265A" w:rsidP="0044265A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</w:rPr>
        <w:t>о</w:t>
      </w:r>
      <w:r w:rsidRPr="0044265A">
        <w:rPr>
          <w:rFonts w:ascii="Times New Roman" w:eastAsia="Times New Roman" w:hAnsi="Times New Roman" w:cs="Times New Roman"/>
          <w:color w:val="1D1D1B"/>
          <w:sz w:val="28"/>
          <w:szCs w:val="28"/>
        </w:rPr>
        <w:t>беспечение защиты социально-трудовых прав и гарантий членов Профсоюза при заключении новых коллективных договоров и соглашений, предотвращение их ухудшения;</w:t>
      </w:r>
    </w:p>
    <w:p w:rsidR="0044265A" w:rsidRPr="0044265A" w:rsidRDefault="0044265A" w:rsidP="0044265A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</w:rPr>
        <w:t>ф</w:t>
      </w:r>
      <w:r w:rsidRPr="0044265A">
        <w:rPr>
          <w:rFonts w:ascii="Times New Roman" w:eastAsia="Times New Roman" w:hAnsi="Times New Roman" w:cs="Times New Roman"/>
          <w:color w:val="1D1D1B"/>
          <w:sz w:val="28"/>
          <w:szCs w:val="28"/>
        </w:rPr>
        <w:t>ормирование безопасных и комфортных условий труда для работников образования, включая защиту их прав и поддержку участников СВО и их семей;</w:t>
      </w:r>
    </w:p>
    <w:p w:rsidR="0044265A" w:rsidRPr="0044265A" w:rsidRDefault="0044265A" w:rsidP="0044265A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</w:rPr>
        <w:t>содействие</w:t>
      </w:r>
      <w:r w:rsidRPr="0044265A">
        <w:rPr>
          <w:rFonts w:ascii="Times New Roman" w:eastAsia="Times New Roman" w:hAnsi="Times New Roman" w:cs="Times New Roman"/>
          <w:color w:val="1D1D1B"/>
          <w:sz w:val="28"/>
          <w:szCs w:val="28"/>
        </w:rPr>
        <w:t xml:space="preserve"> </w:t>
      </w:r>
      <w:r w:rsidRPr="0044265A">
        <w:rPr>
          <w:rFonts w:ascii="Open Sans" w:hAnsi="Open Sans"/>
          <w:color w:val="1D1D1B"/>
          <w:sz w:val="28"/>
          <w:szCs w:val="28"/>
        </w:rPr>
        <w:t>реализации задач</w:t>
      </w:r>
      <w:r>
        <w:rPr>
          <w:rFonts w:ascii="Times New Roman" w:eastAsia="Times New Roman" w:hAnsi="Times New Roman" w:cs="Times New Roman"/>
          <w:color w:val="1D1D1B"/>
          <w:sz w:val="28"/>
          <w:szCs w:val="28"/>
        </w:rPr>
        <w:t xml:space="preserve"> </w:t>
      </w:r>
      <w:r w:rsidRPr="0044265A">
        <w:rPr>
          <w:rFonts w:ascii="Times New Roman" w:eastAsia="Times New Roman" w:hAnsi="Times New Roman" w:cs="Times New Roman"/>
          <w:color w:val="1D1D1B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1D1D1B"/>
          <w:sz w:val="28"/>
          <w:szCs w:val="28"/>
        </w:rPr>
        <w:t>росту</w:t>
      </w:r>
      <w:r w:rsidRPr="0044265A">
        <w:rPr>
          <w:rFonts w:ascii="Times New Roman" w:eastAsia="Times New Roman" w:hAnsi="Times New Roman" w:cs="Times New Roman"/>
          <w:color w:val="1D1D1B"/>
          <w:sz w:val="28"/>
          <w:szCs w:val="28"/>
        </w:rPr>
        <w:t xml:space="preserve"> реальных доходов работников образования и их пенсионного обеспечения;</w:t>
      </w:r>
    </w:p>
    <w:p w:rsidR="0044265A" w:rsidRPr="0044265A" w:rsidRDefault="0044265A" w:rsidP="0044265A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</w:rPr>
        <w:t>о</w:t>
      </w:r>
      <w:r w:rsidRPr="0044265A">
        <w:rPr>
          <w:rFonts w:ascii="Times New Roman" w:eastAsia="Times New Roman" w:hAnsi="Times New Roman" w:cs="Times New Roman"/>
          <w:color w:val="1D1D1B"/>
          <w:sz w:val="28"/>
          <w:szCs w:val="28"/>
        </w:rPr>
        <w:t>существление профсоюзного контроля за развитием социального партнерства на всех уровнях, соблюдением трудового законодательства и выполнением условий коллективных договоров и соглашений.</w:t>
      </w:r>
    </w:p>
    <w:p w:rsidR="00C93B78" w:rsidRPr="00900C33" w:rsidRDefault="00C93B78" w:rsidP="000C4D2D">
      <w:pPr>
        <w:spacing w:after="0" w:line="276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900C33">
        <w:rPr>
          <w:rFonts w:ascii="Times New Roman" w:hAnsi="Times New Roman"/>
          <w:sz w:val="28"/>
          <w:szCs w:val="28"/>
        </w:rPr>
        <w:t xml:space="preserve">В настоящее время </w:t>
      </w:r>
      <w:r w:rsidRPr="00900C33">
        <w:rPr>
          <w:rFonts w:ascii="Times New Roman" w:hAnsi="Times New Roman"/>
          <w:b/>
          <w:sz w:val="28"/>
          <w:szCs w:val="28"/>
        </w:rPr>
        <w:t>система коллективных договоров и соглашений</w:t>
      </w:r>
      <w:r w:rsidRPr="00900C33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сфере </w:t>
      </w:r>
      <w:r w:rsidRPr="00900C33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области</w:t>
      </w:r>
      <w:r w:rsidRPr="00900C33">
        <w:rPr>
          <w:rFonts w:ascii="Times New Roman" w:hAnsi="Times New Roman"/>
          <w:sz w:val="28"/>
          <w:szCs w:val="28"/>
        </w:rPr>
        <w:t xml:space="preserve"> включает: </w:t>
      </w:r>
    </w:p>
    <w:p w:rsidR="00C93B78" w:rsidRPr="00900C33" w:rsidRDefault="00C93B78" w:rsidP="000C4D2D">
      <w:pPr>
        <w:spacing w:after="0" w:line="276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00C33">
        <w:rPr>
          <w:rFonts w:ascii="Times New Roman" w:hAnsi="Times New Roman"/>
          <w:sz w:val="28"/>
          <w:szCs w:val="28"/>
        </w:rPr>
        <w:t xml:space="preserve"> соглашени</w:t>
      </w:r>
      <w:r>
        <w:rPr>
          <w:rFonts w:ascii="Times New Roman" w:hAnsi="Times New Roman"/>
          <w:sz w:val="28"/>
          <w:szCs w:val="28"/>
        </w:rPr>
        <w:t>я</w:t>
      </w:r>
      <w:r w:rsidRPr="00900C33">
        <w:rPr>
          <w:rFonts w:ascii="Times New Roman" w:hAnsi="Times New Roman"/>
          <w:sz w:val="28"/>
          <w:szCs w:val="28"/>
        </w:rPr>
        <w:t xml:space="preserve">, заключенных на </w:t>
      </w:r>
      <w:r>
        <w:rPr>
          <w:rFonts w:ascii="Times New Roman" w:hAnsi="Times New Roman"/>
          <w:sz w:val="28"/>
          <w:szCs w:val="28"/>
        </w:rPr>
        <w:t>региональном</w:t>
      </w:r>
      <w:r w:rsidRPr="00900C33">
        <w:rPr>
          <w:rFonts w:ascii="Times New Roman" w:hAnsi="Times New Roman"/>
          <w:sz w:val="28"/>
          <w:szCs w:val="28"/>
        </w:rPr>
        <w:t xml:space="preserve"> уровне;</w:t>
      </w:r>
    </w:p>
    <w:p w:rsidR="00C93B78" w:rsidRPr="00900C33" w:rsidRDefault="00C93B78" w:rsidP="000C4D2D">
      <w:pPr>
        <w:spacing w:after="0" w:line="276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Pr="00900C33">
        <w:rPr>
          <w:rFonts w:ascii="Times New Roman" w:hAnsi="Times New Roman"/>
          <w:sz w:val="28"/>
          <w:szCs w:val="28"/>
        </w:rPr>
        <w:t xml:space="preserve"> территориальн</w:t>
      </w:r>
      <w:r>
        <w:rPr>
          <w:rFonts w:ascii="Times New Roman" w:hAnsi="Times New Roman"/>
          <w:sz w:val="28"/>
          <w:szCs w:val="28"/>
        </w:rPr>
        <w:t>ое</w:t>
      </w:r>
      <w:r w:rsidRPr="00900C33">
        <w:rPr>
          <w:rFonts w:ascii="Times New Roman" w:hAnsi="Times New Roman"/>
          <w:sz w:val="28"/>
          <w:szCs w:val="28"/>
        </w:rPr>
        <w:t xml:space="preserve"> отраслев</w:t>
      </w:r>
      <w:r>
        <w:rPr>
          <w:rFonts w:ascii="Times New Roman" w:hAnsi="Times New Roman"/>
          <w:sz w:val="28"/>
          <w:szCs w:val="28"/>
        </w:rPr>
        <w:t>ое</w:t>
      </w:r>
      <w:r w:rsidRPr="00900C33">
        <w:rPr>
          <w:rFonts w:ascii="Times New Roman" w:hAnsi="Times New Roman"/>
          <w:sz w:val="28"/>
          <w:szCs w:val="28"/>
        </w:rPr>
        <w:t xml:space="preserve"> соглашен</w:t>
      </w:r>
      <w:r>
        <w:rPr>
          <w:rFonts w:ascii="Times New Roman" w:hAnsi="Times New Roman"/>
          <w:sz w:val="28"/>
          <w:szCs w:val="28"/>
        </w:rPr>
        <w:t>ие</w:t>
      </w:r>
      <w:r w:rsidRPr="00900C33">
        <w:rPr>
          <w:rFonts w:ascii="Times New Roman" w:hAnsi="Times New Roman"/>
          <w:sz w:val="28"/>
          <w:szCs w:val="28"/>
        </w:rPr>
        <w:t>;</w:t>
      </w:r>
    </w:p>
    <w:p w:rsidR="00EF3FBF" w:rsidRDefault="00C93B78" w:rsidP="00EF3FBF">
      <w:pPr>
        <w:spacing w:after="0" w:line="276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93E93">
        <w:rPr>
          <w:rFonts w:ascii="Times New Roman" w:hAnsi="Times New Roman"/>
          <w:sz w:val="28"/>
          <w:szCs w:val="28"/>
        </w:rPr>
        <w:t>5</w:t>
      </w:r>
      <w:r w:rsidR="0044265A">
        <w:rPr>
          <w:rFonts w:ascii="Times New Roman" w:hAnsi="Times New Roman"/>
          <w:sz w:val="28"/>
          <w:szCs w:val="28"/>
        </w:rPr>
        <w:t>30</w:t>
      </w:r>
      <w:r w:rsidR="008A7196" w:rsidRPr="008A7196">
        <w:rPr>
          <w:rFonts w:ascii="Times New Roman" w:hAnsi="Times New Roman"/>
          <w:sz w:val="28"/>
          <w:szCs w:val="28"/>
        </w:rPr>
        <w:t xml:space="preserve"> </w:t>
      </w:r>
      <w:r w:rsidRPr="00900C33">
        <w:rPr>
          <w:rFonts w:ascii="Times New Roman" w:hAnsi="Times New Roman"/>
          <w:sz w:val="28"/>
          <w:szCs w:val="28"/>
        </w:rPr>
        <w:t>коллективных договор</w:t>
      </w:r>
      <w:r w:rsidR="0044265A">
        <w:rPr>
          <w:rFonts w:ascii="Times New Roman" w:hAnsi="Times New Roman"/>
          <w:sz w:val="28"/>
          <w:szCs w:val="28"/>
        </w:rPr>
        <w:t>ов</w:t>
      </w:r>
      <w:r w:rsidRPr="00900C33">
        <w:rPr>
          <w:rFonts w:ascii="Times New Roman" w:hAnsi="Times New Roman"/>
          <w:sz w:val="28"/>
          <w:szCs w:val="28"/>
        </w:rPr>
        <w:t xml:space="preserve"> образовательных </w:t>
      </w:r>
      <w:r w:rsidR="00CE3551">
        <w:rPr>
          <w:rFonts w:ascii="Times New Roman" w:hAnsi="Times New Roman"/>
          <w:sz w:val="28"/>
          <w:szCs w:val="28"/>
        </w:rPr>
        <w:t xml:space="preserve">и иных </w:t>
      </w:r>
      <w:r w:rsidRPr="00900C33">
        <w:rPr>
          <w:rFonts w:ascii="Times New Roman" w:hAnsi="Times New Roman"/>
          <w:sz w:val="28"/>
          <w:szCs w:val="28"/>
        </w:rPr>
        <w:t>организаций.</w:t>
      </w:r>
    </w:p>
    <w:p w:rsidR="008A7196" w:rsidRPr="00EF3FBF" w:rsidRDefault="00C93B78" w:rsidP="00EF3FBF">
      <w:pPr>
        <w:spacing w:after="0" w:line="276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900C33">
        <w:rPr>
          <w:rFonts w:ascii="Times New Roman" w:hAnsi="Times New Roman"/>
          <w:b/>
          <w:sz w:val="28"/>
          <w:szCs w:val="28"/>
        </w:rPr>
        <w:t>На региональном уровне</w:t>
      </w:r>
      <w:r w:rsidRPr="00900C33">
        <w:rPr>
          <w:rFonts w:ascii="Times New Roman" w:hAnsi="Times New Roman"/>
          <w:sz w:val="28"/>
          <w:szCs w:val="28"/>
        </w:rPr>
        <w:t xml:space="preserve"> </w:t>
      </w:r>
      <w:r w:rsidR="00DF35BD">
        <w:rPr>
          <w:rFonts w:ascii="Times New Roman" w:hAnsi="Times New Roman"/>
          <w:sz w:val="28"/>
          <w:szCs w:val="28"/>
        </w:rPr>
        <w:t>дейст</w:t>
      </w:r>
      <w:r w:rsidR="008A7196">
        <w:rPr>
          <w:rFonts w:ascii="Times New Roman" w:hAnsi="Times New Roman"/>
          <w:sz w:val="28"/>
          <w:szCs w:val="28"/>
        </w:rPr>
        <w:t>в</w:t>
      </w:r>
      <w:r w:rsidR="0044265A">
        <w:rPr>
          <w:rFonts w:ascii="Times New Roman" w:hAnsi="Times New Roman"/>
          <w:sz w:val="28"/>
          <w:szCs w:val="28"/>
        </w:rPr>
        <w:t>овало</w:t>
      </w:r>
      <w:r w:rsidR="008A7196">
        <w:rPr>
          <w:rFonts w:ascii="Times New Roman" w:hAnsi="Times New Roman"/>
          <w:sz w:val="28"/>
          <w:szCs w:val="28"/>
        </w:rPr>
        <w:t xml:space="preserve"> </w:t>
      </w:r>
      <w:r w:rsidRPr="00900C33">
        <w:rPr>
          <w:rFonts w:ascii="Times New Roman" w:eastAsia="Times New Roman" w:hAnsi="Times New Roman" w:cs="Times New Roman"/>
          <w:sz w:val="28"/>
          <w:szCs w:val="28"/>
        </w:rPr>
        <w:t>Отраслево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00C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региональное </w:t>
      </w:r>
      <w:r w:rsidRPr="00900C33">
        <w:rPr>
          <w:rFonts w:ascii="Times New Roman" w:eastAsia="Times New Roman" w:hAnsi="Times New Roman" w:cs="Times New Roman"/>
          <w:sz w:val="28"/>
          <w:szCs w:val="28"/>
        </w:rPr>
        <w:t>соглашени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00C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между Министерством образования Оренбургской области и областной организацией Профсоюза на 20</w:t>
      </w:r>
      <w:r w:rsidR="00DF35BD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>-20</w:t>
      </w:r>
      <w:r w:rsidR="00DF35BD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Соглашение о сотрудничестве и взаимодействии комитета Законодательного Собрания Оренбургской области по образованию, науке, культуре и спорту и Оренбургской областной общественной организации Профсоюза работников народного образования и науки РФ</w:t>
      </w:r>
      <w:r w:rsidR="00103FB1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п. 12.</w:t>
      </w:r>
      <w:r w:rsidR="00837508">
        <w:rPr>
          <w:rFonts w:ascii="Times New Roman" w:eastAsia="Times New Roman" w:hAnsi="Times New Roman" w:cs="Times New Roman"/>
          <w:sz w:val="28"/>
          <w:szCs w:val="28"/>
        </w:rPr>
        <w:t>3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FBF" w:rsidRPr="00EF3FBF">
        <w:rPr>
          <w:rFonts w:ascii="Times New Roman" w:hAnsi="Times New Roman" w:cs="Times New Roman"/>
          <w:sz w:val="28"/>
          <w:szCs w:val="28"/>
        </w:rPr>
        <w:t xml:space="preserve"> </w:t>
      </w:r>
      <w:r w:rsidR="00EF3FBF">
        <w:rPr>
          <w:rFonts w:ascii="Times New Roman" w:hAnsi="Times New Roman" w:cs="Times New Roman"/>
          <w:sz w:val="28"/>
          <w:szCs w:val="28"/>
        </w:rPr>
        <w:t>ОРС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t xml:space="preserve"> информация о выполнении данного соглашения за 202</w:t>
      </w:r>
      <w:r w:rsidR="0044265A">
        <w:rPr>
          <w:rFonts w:ascii="Times New Roman" w:eastAsia="Times New Roman" w:hAnsi="Times New Roman" w:cs="Times New Roman"/>
          <w:sz w:val="28"/>
          <w:szCs w:val="28"/>
        </w:rPr>
        <w:t>4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t xml:space="preserve"> год была заслушана на совместном 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заседании коллегии министерства образования и президиума областной организации </w:t>
      </w:r>
      <w:r w:rsidR="0044265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t xml:space="preserve"> марта 202</w:t>
      </w:r>
      <w:r w:rsidR="0044265A">
        <w:rPr>
          <w:rFonts w:ascii="Times New Roman" w:eastAsia="Times New Roman" w:hAnsi="Times New Roman" w:cs="Times New Roman"/>
          <w:sz w:val="28"/>
          <w:szCs w:val="28"/>
        </w:rPr>
        <w:t>5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837508">
        <w:rPr>
          <w:rFonts w:ascii="Times New Roman" w:eastAsia="Times New Roman" w:hAnsi="Times New Roman" w:cs="Times New Roman"/>
          <w:sz w:val="28"/>
          <w:szCs w:val="28"/>
        </w:rPr>
        <w:t xml:space="preserve"> в режиме видеоконференции</w:t>
      </w:r>
      <w:r w:rsidR="00EF3FB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456BD" w:rsidRDefault="00C93B78" w:rsidP="00D456BD">
      <w:pPr>
        <w:spacing w:after="0" w:line="276" w:lineRule="auto"/>
        <w:ind w:firstLine="652"/>
        <w:jc w:val="both"/>
        <w:rPr>
          <w:rFonts w:ascii="Times New Roman" w:hAnsi="Times New Roman"/>
          <w:sz w:val="28"/>
          <w:szCs w:val="28"/>
        </w:rPr>
      </w:pPr>
      <w:r w:rsidRPr="00900C33">
        <w:rPr>
          <w:rFonts w:ascii="Times New Roman" w:hAnsi="Times New Roman"/>
          <w:b/>
          <w:sz w:val="28"/>
          <w:szCs w:val="28"/>
        </w:rPr>
        <w:t>На территориальном уровне</w:t>
      </w:r>
      <w:r w:rsidRPr="00900C33">
        <w:rPr>
          <w:rFonts w:ascii="Times New Roman" w:hAnsi="Times New Roman"/>
          <w:sz w:val="28"/>
          <w:szCs w:val="28"/>
        </w:rPr>
        <w:t xml:space="preserve"> в 20</w:t>
      </w:r>
      <w:r w:rsidR="00103FB1">
        <w:rPr>
          <w:rFonts w:ascii="Times New Roman" w:hAnsi="Times New Roman"/>
          <w:sz w:val="28"/>
          <w:szCs w:val="28"/>
        </w:rPr>
        <w:t>2</w:t>
      </w:r>
      <w:r w:rsidR="0044265A">
        <w:rPr>
          <w:rFonts w:ascii="Times New Roman" w:hAnsi="Times New Roman"/>
          <w:sz w:val="28"/>
          <w:szCs w:val="28"/>
        </w:rPr>
        <w:t>4</w:t>
      </w:r>
      <w:r w:rsidRPr="00900C33">
        <w:rPr>
          <w:rFonts w:ascii="Times New Roman" w:hAnsi="Times New Roman"/>
          <w:sz w:val="28"/>
          <w:szCs w:val="28"/>
        </w:rPr>
        <w:t xml:space="preserve"> году охват муниципальных образований (городских округов и муниципальных районов) заключенными территориальными отраслевыми соглашениями </w:t>
      </w:r>
      <w:r w:rsidR="00103FB1" w:rsidRPr="00900C33">
        <w:rPr>
          <w:rFonts w:ascii="Times New Roman" w:hAnsi="Times New Roman"/>
          <w:sz w:val="28"/>
          <w:szCs w:val="28"/>
        </w:rPr>
        <w:t>составил 100</w:t>
      </w:r>
      <w:r>
        <w:rPr>
          <w:rFonts w:ascii="Times New Roman" w:hAnsi="Times New Roman"/>
          <w:sz w:val="28"/>
          <w:szCs w:val="28"/>
        </w:rPr>
        <w:t>%.</w:t>
      </w:r>
      <w:r w:rsidRPr="00900C33">
        <w:rPr>
          <w:rFonts w:ascii="Times New Roman" w:hAnsi="Times New Roman"/>
          <w:sz w:val="28"/>
          <w:szCs w:val="28"/>
        </w:rPr>
        <w:t xml:space="preserve"> </w:t>
      </w:r>
      <w:r w:rsidR="008A7196">
        <w:rPr>
          <w:rFonts w:ascii="Times New Roman" w:hAnsi="Times New Roman" w:cs="Times New Roman"/>
          <w:sz w:val="28"/>
          <w:szCs w:val="28"/>
        </w:rPr>
        <w:t>С</w:t>
      </w:r>
      <w:r w:rsidR="008A7196" w:rsidRPr="00711B25">
        <w:rPr>
          <w:rFonts w:ascii="Times New Roman" w:hAnsi="Times New Roman" w:cs="Times New Roman"/>
          <w:sz w:val="28"/>
          <w:szCs w:val="28"/>
        </w:rPr>
        <w:t>оциальное партнерство базируется на отраслевых территориальных соглашениях, которые в основном являются трехсторонними.</w:t>
      </w:r>
      <w:r w:rsidR="008A7196" w:rsidRPr="0015752C">
        <w:rPr>
          <w:sz w:val="32"/>
          <w:szCs w:val="32"/>
        </w:rPr>
        <w:t xml:space="preserve"> </w:t>
      </w:r>
      <w:r w:rsidR="00C6279E">
        <w:rPr>
          <w:rFonts w:ascii="Times New Roman" w:hAnsi="Times New Roman" w:cs="Times New Roman"/>
          <w:sz w:val="28"/>
          <w:szCs w:val="28"/>
        </w:rPr>
        <w:t xml:space="preserve">Вместе с тем, двухсторонние соглашения </w:t>
      </w:r>
      <w:r w:rsidR="00493E93">
        <w:rPr>
          <w:rFonts w:ascii="Times New Roman" w:hAnsi="Times New Roman" w:cs="Times New Roman"/>
          <w:sz w:val="28"/>
          <w:szCs w:val="28"/>
        </w:rPr>
        <w:t>действовали</w:t>
      </w:r>
      <w:r w:rsidR="00C6279E">
        <w:rPr>
          <w:rFonts w:ascii="Times New Roman" w:hAnsi="Times New Roman" w:cs="Times New Roman"/>
          <w:sz w:val="28"/>
          <w:szCs w:val="28"/>
        </w:rPr>
        <w:t xml:space="preserve"> в </w:t>
      </w:r>
      <w:r w:rsidR="00413316">
        <w:rPr>
          <w:rFonts w:ascii="Times New Roman" w:hAnsi="Times New Roman" w:cs="Times New Roman"/>
          <w:sz w:val="28"/>
          <w:szCs w:val="28"/>
        </w:rPr>
        <w:t>городах</w:t>
      </w:r>
      <w:r w:rsidR="00C6279E">
        <w:rPr>
          <w:rFonts w:ascii="Times New Roman" w:hAnsi="Times New Roman" w:cs="Times New Roman"/>
          <w:sz w:val="28"/>
          <w:szCs w:val="28"/>
        </w:rPr>
        <w:t xml:space="preserve"> Орске и Гае, </w:t>
      </w:r>
      <w:proofErr w:type="spellStart"/>
      <w:r w:rsidR="00C6279E">
        <w:rPr>
          <w:rFonts w:ascii="Times New Roman" w:hAnsi="Times New Roman" w:cs="Times New Roman"/>
          <w:sz w:val="28"/>
          <w:szCs w:val="28"/>
        </w:rPr>
        <w:t>Ясненском</w:t>
      </w:r>
      <w:proofErr w:type="spellEnd"/>
      <w:r w:rsidR="00C6279E">
        <w:rPr>
          <w:rFonts w:ascii="Times New Roman" w:hAnsi="Times New Roman" w:cs="Times New Roman"/>
          <w:sz w:val="28"/>
          <w:szCs w:val="28"/>
        </w:rPr>
        <w:t xml:space="preserve"> городском округе. </w:t>
      </w:r>
    </w:p>
    <w:p w:rsidR="00D456BD" w:rsidRDefault="00D456BD" w:rsidP="00D456BD">
      <w:pPr>
        <w:spacing w:after="0" w:line="276" w:lineRule="auto"/>
        <w:ind w:firstLine="6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A3375">
        <w:rPr>
          <w:rFonts w:ascii="Times New Roman" w:eastAsia="Times New Roman" w:hAnsi="Times New Roman" w:cs="Times New Roman"/>
          <w:sz w:val="28"/>
          <w:szCs w:val="28"/>
        </w:rPr>
        <w:t xml:space="preserve">хват муниципальных образований заключенными территориальными отраслевыми соглашениями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отчетный период составлял </w:t>
      </w:r>
      <w:r>
        <w:rPr>
          <w:rFonts w:ascii="Times New Roman" w:hAnsi="Times New Roman"/>
          <w:sz w:val="28"/>
          <w:szCs w:val="28"/>
        </w:rPr>
        <w:t>100%. Однако, подготовка проектов соглашений, срок действия которых закончился в 2022 году, несколько затянулась, даже на сегодняшний момент.</w:t>
      </w:r>
    </w:p>
    <w:p w:rsidR="00413316" w:rsidRPr="00463464" w:rsidRDefault="00413316" w:rsidP="0041331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3464">
        <w:rPr>
          <w:rFonts w:ascii="Times New Roman" w:hAnsi="Times New Roman" w:cs="Times New Roman"/>
          <w:sz w:val="28"/>
          <w:szCs w:val="28"/>
        </w:rPr>
        <w:t xml:space="preserve">В связи с истечением срока действия в прошлом году была проведена работа по подготовке отраслевых соглашений в </w:t>
      </w:r>
      <w:r>
        <w:rPr>
          <w:rFonts w:ascii="Times New Roman" w:hAnsi="Times New Roman" w:cs="Times New Roman"/>
          <w:sz w:val="28"/>
          <w:szCs w:val="28"/>
        </w:rPr>
        <w:t xml:space="preserve">Медногорской, Бузулукской, Бугурусланской и Орской городских, Александровской, Абдулинской, Грачевской, Курманаевской,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Кувандыкской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Кваркенской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Красногвардейской,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Матвеевской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Первомайской,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Пономаревской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Сакмарской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, Светлинской и Соль-Илецкой р</w:t>
      </w:r>
      <w:r w:rsidRPr="00463464">
        <w:rPr>
          <w:rFonts w:ascii="Times New Roman" w:hAnsi="Times New Roman" w:cs="Times New Roman"/>
          <w:sz w:val="28"/>
          <w:szCs w:val="28"/>
        </w:rPr>
        <w:t>айонных организациях.</w:t>
      </w:r>
      <w:r>
        <w:rPr>
          <w:rFonts w:ascii="Times New Roman" w:hAnsi="Times New Roman" w:cs="Times New Roman"/>
          <w:sz w:val="28"/>
          <w:szCs w:val="28"/>
        </w:rPr>
        <w:t xml:space="preserve"> Было пролонгировано соглашение в Новотроицкой городской организации Профсоюза.</w:t>
      </w:r>
      <w:r w:rsidRPr="00463464">
        <w:rPr>
          <w:rFonts w:ascii="Times New Roman" w:hAnsi="Times New Roman" w:cs="Times New Roman"/>
          <w:sz w:val="28"/>
          <w:szCs w:val="28"/>
        </w:rPr>
        <w:t xml:space="preserve"> Все соглашения проходят уведомительную регистрацию в Министерстве труда и занятости Оренбургской области и областной организации Профсоюза.</w:t>
      </w:r>
    </w:p>
    <w:p w:rsidR="008A7196" w:rsidRPr="00493E93" w:rsidRDefault="00C93B78" w:rsidP="00E61D75">
      <w:pPr>
        <w:spacing w:line="240" w:lineRule="auto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900C33">
        <w:rPr>
          <w:rFonts w:ascii="Times New Roman" w:hAnsi="Times New Roman"/>
          <w:b/>
          <w:sz w:val="28"/>
          <w:szCs w:val="28"/>
        </w:rPr>
        <w:t xml:space="preserve">На локальном уровне </w:t>
      </w:r>
      <w:r w:rsidR="008A7196">
        <w:rPr>
          <w:rFonts w:ascii="Times New Roman" w:eastAsia="Times New Roman" w:hAnsi="Times New Roman" w:cs="Times New Roman"/>
          <w:sz w:val="28"/>
          <w:szCs w:val="28"/>
        </w:rPr>
        <w:t xml:space="preserve">охват </w:t>
      </w:r>
      <w:r w:rsidR="008A7196" w:rsidRPr="006A3375">
        <w:rPr>
          <w:rFonts w:ascii="Times New Roman" w:eastAsia="Times New Roman" w:hAnsi="Times New Roman" w:cs="Times New Roman"/>
          <w:sz w:val="28"/>
          <w:szCs w:val="28"/>
        </w:rPr>
        <w:t>образовательных</w:t>
      </w:r>
      <w:r w:rsidR="008A7196">
        <w:rPr>
          <w:rFonts w:ascii="Times New Roman" w:eastAsia="Times New Roman" w:hAnsi="Times New Roman" w:cs="Times New Roman"/>
          <w:sz w:val="28"/>
          <w:szCs w:val="28"/>
        </w:rPr>
        <w:t xml:space="preserve"> и других</w:t>
      </w:r>
      <w:r w:rsidR="008A7196" w:rsidRPr="006A3375">
        <w:rPr>
          <w:rFonts w:ascii="Times New Roman" w:eastAsia="Times New Roman" w:hAnsi="Times New Roman" w:cs="Times New Roman"/>
          <w:sz w:val="28"/>
          <w:szCs w:val="28"/>
        </w:rPr>
        <w:t xml:space="preserve"> организаций</w:t>
      </w:r>
      <w:r w:rsidR="008A7196">
        <w:rPr>
          <w:rFonts w:ascii="Times New Roman" w:eastAsia="Times New Roman" w:hAnsi="Times New Roman" w:cs="Times New Roman"/>
          <w:sz w:val="28"/>
          <w:szCs w:val="28"/>
        </w:rPr>
        <w:t>, имеющих</w:t>
      </w:r>
      <w:r w:rsidR="008A7196" w:rsidRPr="006A3375">
        <w:rPr>
          <w:rFonts w:ascii="Times New Roman" w:eastAsia="Times New Roman" w:hAnsi="Times New Roman" w:cs="Times New Roman"/>
          <w:sz w:val="28"/>
          <w:szCs w:val="28"/>
        </w:rPr>
        <w:t xml:space="preserve"> первичны</w:t>
      </w:r>
      <w:r w:rsidR="008A719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A7196" w:rsidRPr="006A3375">
        <w:rPr>
          <w:rFonts w:ascii="Times New Roman" w:eastAsia="Times New Roman" w:hAnsi="Times New Roman" w:cs="Times New Roman"/>
          <w:sz w:val="28"/>
          <w:szCs w:val="28"/>
        </w:rPr>
        <w:t xml:space="preserve"> профсоюзны</w:t>
      </w:r>
      <w:r w:rsidR="008A719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A7196" w:rsidRPr="006A3375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работников</w:t>
      </w:r>
      <w:r w:rsidR="008A7196">
        <w:rPr>
          <w:rFonts w:ascii="Times New Roman" w:eastAsia="Times New Roman" w:hAnsi="Times New Roman" w:cs="Times New Roman"/>
          <w:sz w:val="28"/>
          <w:szCs w:val="28"/>
        </w:rPr>
        <w:t xml:space="preserve"> коллективными договорами, составил </w:t>
      </w:r>
      <w:r w:rsidR="008A7196">
        <w:rPr>
          <w:rFonts w:ascii="Times New Roman" w:hAnsi="Times New Roman"/>
          <w:sz w:val="28"/>
          <w:szCs w:val="28"/>
        </w:rPr>
        <w:t>также 100% и сохранился на уровне прежнего года.</w:t>
      </w:r>
    </w:p>
    <w:p w:rsidR="008A7196" w:rsidRDefault="008A7196" w:rsidP="00E61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Действие коллективных договоров в отчетный период распространялось на </w:t>
      </w:r>
      <w:r>
        <w:rPr>
          <w:rFonts w:ascii="Times New Roman" w:hAnsi="Times New Roman"/>
          <w:sz w:val="28"/>
          <w:szCs w:val="28"/>
        </w:rPr>
        <w:t>всех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работников организаций, вх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одящих в структуру областной организации и на </w:t>
      </w:r>
      <w:r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% членов Профсоюза. Представителями работников, которые участвуют в коллективных переговорах являются первичные профсоюзные организации и в отрасли нет практики заключения договоров с иными представителями работников.</w:t>
      </w:r>
    </w:p>
    <w:p w:rsidR="00D456BD" w:rsidRPr="00D456BD" w:rsidRDefault="00D456BD" w:rsidP="0041331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6BD">
        <w:rPr>
          <w:rFonts w:ascii="Times New Roman" w:hAnsi="Times New Roman" w:cs="Times New Roman"/>
          <w:sz w:val="28"/>
          <w:szCs w:val="28"/>
        </w:rPr>
        <w:t>Коллективные договоры распространяли</w:t>
      </w:r>
      <w:r w:rsidR="00413316">
        <w:rPr>
          <w:rFonts w:ascii="Times New Roman" w:hAnsi="Times New Roman" w:cs="Times New Roman"/>
          <w:sz w:val="28"/>
          <w:szCs w:val="28"/>
        </w:rPr>
        <w:t xml:space="preserve"> свое действие</w:t>
      </w:r>
      <w:r w:rsidRPr="00D456BD">
        <w:rPr>
          <w:rFonts w:ascii="Times New Roman" w:hAnsi="Times New Roman" w:cs="Times New Roman"/>
          <w:sz w:val="28"/>
          <w:szCs w:val="28"/>
        </w:rPr>
        <w:t xml:space="preserve"> на 5</w:t>
      </w:r>
      <w:r w:rsidR="00413316">
        <w:rPr>
          <w:rFonts w:ascii="Times New Roman" w:hAnsi="Times New Roman" w:cs="Times New Roman"/>
          <w:sz w:val="28"/>
          <w:szCs w:val="28"/>
        </w:rPr>
        <w:t>2381</w:t>
      </w:r>
      <w:r w:rsidRPr="00D456BD">
        <w:rPr>
          <w:rFonts w:ascii="Times New Roman" w:hAnsi="Times New Roman" w:cs="Times New Roman"/>
          <w:sz w:val="28"/>
          <w:szCs w:val="28"/>
        </w:rPr>
        <w:t xml:space="preserve"> человек, из них 4</w:t>
      </w:r>
      <w:r w:rsidR="00413316">
        <w:rPr>
          <w:rFonts w:ascii="Times New Roman" w:hAnsi="Times New Roman" w:cs="Times New Roman"/>
          <w:sz w:val="28"/>
          <w:szCs w:val="28"/>
        </w:rPr>
        <w:t>1915</w:t>
      </w:r>
      <w:r w:rsidRPr="00D456BD">
        <w:rPr>
          <w:rFonts w:ascii="Times New Roman" w:hAnsi="Times New Roman" w:cs="Times New Roman"/>
          <w:sz w:val="28"/>
          <w:szCs w:val="28"/>
        </w:rPr>
        <w:t xml:space="preserve"> являлись членами Профсоюза.</w:t>
      </w:r>
    </w:p>
    <w:p w:rsidR="00413316" w:rsidRPr="00463464" w:rsidRDefault="00413316" w:rsidP="0041331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3464">
        <w:rPr>
          <w:rFonts w:ascii="Times New Roman" w:hAnsi="Times New Roman" w:cs="Times New Roman"/>
          <w:sz w:val="28"/>
          <w:szCs w:val="28"/>
        </w:rPr>
        <w:t xml:space="preserve">В отчетный период заключено </w:t>
      </w:r>
      <w:r>
        <w:rPr>
          <w:rFonts w:ascii="Times New Roman" w:hAnsi="Times New Roman" w:cs="Times New Roman"/>
          <w:sz w:val="28"/>
          <w:szCs w:val="28"/>
        </w:rPr>
        <w:t>466</w:t>
      </w:r>
      <w:r w:rsidRPr="00463464">
        <w:rPr>
          <w:rFonts w:ascii="Times New Roman" w:hAnsi="Times New Roman" w:cs="Times New Roman"/>
          <w:sz w:val="28"/>
          <w:szCs w:val="28"/>
        </w:rPr>
        <w:t xml:space="preserve"> коллективных договоров,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463464">
        <w:rPr>
          <w:rFonts w:ascii="Times New Roman" w:hAnsi="Times New Roman" w:cs="Times New Roman"/>
          <w:sz w:val="28"/>
          <w:szCs w:val="28"/>
        </w:rPr>
        <w:t xml:space="preserve"> были пролонгированы, </w:t>
      </w:r>
      <w:r>
        <w:rPr>
          <w:rFonts w:ascii="Times New Roman" w:hAnsi="Times New Roman" w:cs="Times New Roman"/>
          <w:sz w:val="28"/>
          <w:szCs w:val="28"/>
        </w:rPr>
        <w:t>1037</w:t>
      </w:r>
      <w:r w:rsidRPr="00463464">
        <w:rPr>
          <w:rFonts w:ascii="Times New Roman" w:hAnsi="Times New Roman" w:cs="Times New Roman"/>
          <w:sz w:val="28"/>
          <w:szCs w:val="28"/>
        </w:rPr>
        <w:t xml:space="preserve"> действуют с предыдущих периодов.</w:t>
      </w:r>
    </w:p>
    <w:p w:rsidR="000C4D2D" w:rsidRPr="000C4D2D" w:rsidRDefault="000C4D2D" w:rsidP="000C4D2D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анализа колдоговорных отношений, которые установились в областной организации Профсоюза, можно выделить следующие приоритеты их развития на предстоящий период:</w:t>
      </w:r>
    </w:p>
    <w:p w:rsidR="00C93B78" w:rsidRDefault="000C4D2D" w:rsidP="000C4D2D">
      <w:pPr>
        <w:pStyle w:val="a7"/>
        <w:numPr>
          <w:ilvl w:val="0"/>
          <w:numId w:val="6"/>
        </w:numPr>
        <w:suppressAutoHyphens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C93B78" w:rsidRPr="000C4D2D">
        <w:rPr>
          <w:rFonts w:ascii="Times New Roman" w:hAnsi="Times New Roman"/>
          <w:sz w:val="28"/>
          <w:szCs w:val="28"/>
        </w:rPr>
        <w:t>альнейшее повышение социального и профессионального статуса педагогических работников, оплаты труда, уровня социальных гаранти</w:t>
      </w:r>
      <w:r w:rsidRPr="000C4D2D">
        <w:rPr>
          <w:rFonts w:ascii="Times New Roman" w:hAnsi="Times New Roman"/>
          <w:sz w:val="28"/>
          <w:szCs w:val="28"/>
        </w:rPr>
        <w:t>й и прав работников образования;</w:t>
      </w:r>
    </w:p>
    <w:p w:rsidR="00E37EF1" w:rsidRDefault="00E37EF1" w:rsidP="000C4D2D">
      <w:pPr>
        <w:pStyle w:val="a7"/>
        <w:numPr>
          <w:ilvl w:val="0"/>
          <w:numId w:val="6"/>
        </w:numPr>
        <w:suppressAutoHyphens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повышение ответственности сторон социального партнерства</w:t>
      </w:r>
      <w:r w:rsidR="0023050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должностных лиц за выполне</w:t>
      </w:r>
      <w:r w:rsidR="00230507">
        <w:rPr>
          <w:rFonts w:ascii="Times New Roman" w:hAnsi="Times New Roman"/>
          <w:sz w:val="28"/>
          <w:szCs w:val="28"/>
        </w:rPr>
        <w:t xml:space="preserve">нием колдоговоров и соглашений </w:t>
      </w:r>
      <w:r>
        <w:rPr>
          <w:rFonts w:ascii="Times New Roman" w:hAnsi="Times New Roman"/>
          <w:sz w:val="28"/>
          <w:szCs w:val="28"/>
        </w:rPr>
        <w:t>путем организации текущего и итогового контроля за их реализацией;</w:t>
      </w:r>
    </w:p>
    <w:p w:rsidR="00D456BD" w:rsidRDefault="00E37EF1" w:rsidP="00163022">
      <w:pPr>
        <w:numPr>
          <w:ilvl w:val="0"/>
          <w:numId w:val="4"/>
        </w:numPr>
        <w:suppressAutoHyphens/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56BD">
        <w:rPr>
          <w:rFonts w:ascii="Times New Roman" w:hAnsi="Times New Roman"/>
          <w:sz w:val="28"/>
          <w:szCs w:val="28"/>
        </w:rPr>
        <w:t>у</w:t>
      </w:r>
      <w:r w:rsidR="00C93B78" w:rsidRPr="00D456BD">
        <w:rPr>
          <w:rFonts w:ascii="Times New Roman" w:hAnsi="Times New Roman"/>
          <w:sz w:val="28"/>
          <w:szCs w:val="28"/>
        </w:rPr>
        <w:t xml:space="preserve">силение </w:t>
      </w:r>
      <w:r w:rsidR="00A40C13" w:rsidRPr="00D456BD">
        <w:rPr>
          <w:rFonts w:ascii="Times New Roman" w:hAnsi="Times New Roman"/>
          <w:sz w:val="28"/>
          <w:szCs w:val="28"/>
        </w:rPr>
        <w:t>внимания к вопросам безопасности</w:t>
      </w:r>
      <w:r w:rsidR="00D456BD" w:rsidRPr="00D456BD">
        <w:rPr>
          <w:rFonts w:ascii="Times New Roman" w:hAnsi="Times New Roman"/>
          <w:sz w:val="28"/>
          <w:szCs w:val="28"/>
        </w:rPr>
        <w:t xml:space="preserve"> и охраны труда</w:t>
      </w:r>
      <w:r w:rsidR="00D456BD">
        <w:rPr>
          <w:rFonts w:ascii="Times New Roman" w:hAnsi="Times New Roman"/>
          <w:sz w:val="28"/>
          <w:szCs w:val="28"/>
        </w:rPr>
        <w:t>;</w:t>
      </w:r>
    </w:p>
    <w:p w:rsidR="00D456BD" w:rsidRDefault="00D456BD" w:rsidP="00163022">
      <w:pPr>
        <w:numPr>
          <w:ilvl w:val="0"/>
          <w:numId w:val="4"/>
        </w:numPr>
        <w:suppressAutoHyphens/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организации помощи участникам СВО и членам их семей;</w:t>
      </w:r>
      <w:r w:rsidR="00C93B78" w:rsidRPr="00D456BD">
        <w:rPr>
          <w:rFonts w:ascii="Times New Roman" w:hAnsi="Times New Roman"/>
          <w:sz w:val="28"/>
          <w:szCs w:val="28"/>
        </w:rPr>
        <w:t xml:space="preserve"> </w:t>
      </w:r>
    </w:p>
    <w:p w:rsidR="000C4D2D" w:rsidRDefault="000C4D2D" w:rsidP="000C4D2D">
      <w:pPr>
        <w:numPr>
          <w:ilvl w:val="0"/>
          <w:numId w:val="4"/>
        </w:numPr>
        <w:suppressAutoHyphens/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56BD">
        <w:rPr>
          <w:rFonts w:ascii="Times New Roman" w:hAnsi="Times New Roman"/>
          <w:sz w:val="28"/>
          <w:szCs w:val="28"/>
        </w:rPr>
        <w:t>о</w:t>
      </w:r>
      <w:r w:rsidR="00C93B78" w:rsidRPr="00D456BD">
        <w:rPr>
          <w:rFonts w:ascii="Times New Roman" w:hAnsi="Times New Roman"/>
          <w:sz w:val="28"/>
          <w:szCs w:val="28"/>
        </w:rPr>
        <w:t>существление мероприятий, направленных на улучшение здоровья работающи</w:t>
      </w:r>
      <w:r w:rsidR="00D456BD" w:rsidRPr="00D456BD">
        <w:rPr>
          <w:rFonts w:ascii="Times New Roman" w:hAnsi="Times New Roman"/>
          <w:sz w:val="28"/>
          <w:szCs w:val="28"/>
        </w:rPr>
        <w:t>х, организацию отдыха и лечения;</w:t>
      </w:r>
      <w:r w:rsidR="00C93B78" w:rsidRPr="00D456BD">
        <w:rPr>
          <w:rFonts w:ascii="Times New Roman" w:hAnsi="Times New Roman"/>
          <w:sz w:val="28"/>
          <w:szCs w:val="28"/>
        </w:rPr>
        <w:t xml:space="preserve"> </w:t>
      </w:r>
    </w:p>
    <w:p w:rsidR="00D456BD" w:rsidRDefault="00D456BD" w:rsidP="000C4D2D">
      <w:pPr>
        <w:numPr>
          <w:ilvl w:val="0"/>
          <w:numId w:val="4"/>
        </w:numPr>
        <w:suppressAutoHyphens/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отчетов по колдоговорной кампании в АИС «Единый реестр Общероссийского Профсоюза образования» во вкладке «Акты соц. партнерства» в паспортах первичных и территориальных организаций Профсоюза;</w:t>
      </w:r>
    </w:p>
    <w:p w:rsidR="00D456BD" w:rsidRPr="00D456BD" w:rsidRDefault="00D456BD" w:rsidP="000C4D2D">
      <w:pPr>
        <w:numPr>
          <w:ilvl w:val="0"/>
          <w:numId w:val="4"/>
        </w:numPr>
        <w:suppressAutoHyphens/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прикрепление в АИС аналитической информации о заключении и выполнении коллективных договоров, отраслевых территориальных соглашений. </w:t>
      </w:r>
    </w:p>
    <w:p w:rsidR="008A7196" w:rsidRDefault="008A7196" w:rsidP="000C4D2D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1EF9" w:rsidRDefault="00751EF9" w:rsidP="000C4D2D">
      <w:pPr>
        <w:pStyle w:val="a3"/>
        <w:spacing w:line="276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sectPr w:rsidR="00751EF9" w:rsidSect="00E61D7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F42C33"/>
    <w:multiLevelType w:val="hybridMultilevel"/>
    <w:tmpl w:val="C4220842"/>
    <w:lvl w:ilvl="0" w:tplc="013CB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8734B"/>
    <w:multiLevelType w:val="hybridMultilevel"/>
    <w:tmpl w:val="B0202C66"/>
    <w:lvl w:ilvl="0" w:tplc="013CB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B65561"/>
    <w:multiLevelType w:val="multilevel"/>
    <w:tmpl w:val="C18A6690"/>
    <w:lvl w:ilvl="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4" w15:restartNumberingAfterBreak="0">
    <w:nsid w:val="443157CF"/>
    <w:multiLevelType w:val="hybridMultilevel"/>
    <w:tmpl w:val="B81A3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D027D"/>
    <w:multiLevelType w:val="hybridMultilevel"/>
    <w:tmpl w:val="81B21740"/>
    <w:lvl w:ilvl="0" w:tplc="477497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DE92D64"/>
    <w:multiLevelType w:val="multilevel"/>
    <w:tmpl w:val="3C560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F365DA"/>
    <w:multiLevelType w:val="hybridMultilevel"/>
    <w:tmpl w:val="64BABE58"/>
    <w:lvl w:ilvl="0" w:tplc="013CB8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EC81B79"/>
    <w:multiLevelType w:val="hybridMultilevel"/>
    <w:tmpl w:val="651C547A"/>
    <w:lvl w:ilvl="0" w:tplc="013CB8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2"/>
  </w:num>
  <w:num w:numId="6">
    <w:abstractNumId w:val="7"/>
  </w:num>
  <w:num w:numId="7">
    <w:abstractNumId w:val="8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56C"/>
    <w:rsid w:val="000247EF"/>
    <w:rsid w:val="00042962"/>
    <w:rsid w:val="00047D4A"/>
    <w:rsid w:val="00051369"/>
    <w:rsid w:val="00074ADB"/>
    <w:rsid w:val="00085C9F"/>
    <w:rsid w:val="0009547D"/>
    <w:rsid w:val="000A7EFC"/>
    <w:rsid w:val="000B6082"/>
    <w:rsid w:val="000C13E1"/>
    <w:rsid w:val="000C4D2D"/>
    <w:rsid w:val="00103FB1"/>
    <w:rsid w:val="00124B1F"/>
    <w:rsid w:val="00150BE3"/>
    <w:rsid w:val="00163022"/>
    <w:rsid w:val="00183872"/>
    <w:rsid w:val="001D4601"/>
    <w:rsid w:val="001E2A01"/>
    <w:rsid w:val="001E576A"/>
    <w:rsid w:val="0022790C"/>
    <w:rsid w:val="00230507"/>
    <w:rsid w:val="00265D65"/>
    <w:rsid w:val="002725A0"/>
    <w:rsid w:val="002D2997"/>
    <w:rsid w:val="00323E00"/>
    <w:rsid w:val="00327D12"/>
    <w:rsid w:val="003745E6"/>
    <w:rsid w:val="003A5BBF"/>
    <w:rsid w:val="003A5C97"/>
    <w:rsid w:val="003C19F6"/>
    <w:rsid w:val="003C3D08"/>
    <w:rsid w:val="004017DC"/>
    <w:rsid w:val="00413316"/>
    <w:rsid w:val="004340A0"/>
    <w:rsid w:val="004342DC"/>
    <w:rsid w:val="0044265A"/>
    <w:rsid w:val="00473A44"/>
    <w:rsid w:val="00493E93"/>
    <w:rsid w:val="004F111C"/>
    <w:rsid w:val="00513158"/>
    <w:rsid w:val="0052303E"/>
    <w:rsid w:val="005303FD"/>
    <w:rsid w:val="006818C9"/>
    <w:rsid w:val="006F53AA"/>
    <w:rsid w:val="00711B25"/>
    <w:rsid w:val="007137A2"/>
    <w:rsid w:val="007178C4"/>
    <w:rsid w:val="0074098B"/>
    <w:rsid w:val="00747F2D"/>
    <w:rsid w:val="00751EF9"/>
    <w:rsid w:val="0079073B"/>
    <w:rsid w:val="007A500D"/>
    <w:rsid w:val="007B7AB1"/>
    <w:rsid w:val="00826287"/>
    <w:rsid w:val="00836A31"/>
    <w:rsid w:val="00837508"/>
    <w:rsid w:val="00893F8F"/>
    <w:rsid w:val="008A7196"/>
    <w:rsid w:val="008F11B7"/>
    <w:rsid w:val="009174D8"/>
    <w:rsid w:val="009228AD"/>
    <w:rsid w:val="00936330"/>
    <w:rsid w:val="00944A3E"/>
    <w:rsid w:val="009F2479"/>
    <w:rsid w:val="00A05520"/>
    <w:rsid w:val="00A204C6"/>
    <w:rsid w:val="00A35627"/>
    <w:rsid w:val="00A37966"/>
    <w:rsid w:val="00A40C13"/>
    <w:rsid w:val="00AD1A9E"/>
    <w:rsid w:val="00AF21C8"/>
    <w:rsid w:val="00B3240C"/>
    <w:rsid w:val="00B37590"/>
    <w:rsid w:val="00B85B8F"/>
    <w:rsid w:val="00BA29B5"/>
    <w:rsid w:val="00C009E3"/>
    <w:rsid w:val="00C04B49"/>
    <w:rsid w:val="00C45C16"/>
    <w:rsid w:val="00C518F8"/>
    <w:rsid w:val="00C6279E"/>
    <w:rsid w:val="00C63A6A"/>
    <w:rsid w:val="00C87B44"/>
    <w:rsid w:val="00C93B78"/>
    <w:rsid w:val="00CA5B73"/>
    <w:rsid w:val="00CB33C3"/>
    <w:rsid w:val="00CC1746"/>
    <w:rsid w:val="00CC5700"/>
    <w:rsid w:val="00CE3551"/>
    <w:rsid w:val="00D33EA0"/>
    <w:rsid w:val="00D3789F"/>
    <w:rsid w:val="00D456BD"/>
    <w:rsid w:val="00D733C4"/>
    <w:rsid w:val="00DA6193"/>
    <w:rsid w:val="00DB45D1"/>
    <w:rsid w:val="00DC1ED4"/>
    <w:rsid w:val="00DC60D8"/>
    <w:rsid w:val="00DD2AE4"/>
    <w:rsid w:val="00DD3713"/>
    <w:rsid w:val="00DF35BD"/>
    <w:rsid w:val="00DF7E55"/>
    <w:rsid w:val="00E216CA"/>
    <w:rsid w:val="00E37EF1"/>
    <w:rsid w:val="00E4656C"/>
    <w:rsid w:val="00E61D75"/>
    <w:rsid w:val="00E8462E"/>
    <w:rsid w:val="00EB10FB"/>
    <w:rsid w:val="00EB6238"/>
    <w:rsid w:val="00EE2D4F"/>
    <w:rsid w:val="00EF3FBF"/>
    <w:rsid w:val="00F3237E"/>
    <w:rsid w:val="00F373A5"/>
    <w:rsid w:val="00F7692D"/>
    <w:rsid w:val="00F81656"/>
    <w:rsid w:val="00F93434"/>
    <w:rsid w:val="00FD347C"/>
    <w:rsid w:val="00FF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DDD80"/>
  <w15:chartTrackingRefBased/>
  <w15:docId w15:val="{0BE427E6-9151-426D-AE5B-1E1B11F2C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656C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E4656C"/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сновной текст1"/>
    <w:basedOn w:val="a"/>
    <w:link w:val="a4"/>
    <w:rsid w:val="00E4656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2D2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2997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51EF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8">
    <w:name w:val="Hyperlink"/>
    <w:rsid w:val="000513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6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6F383-B37E-46A2-9C44-351BEAD6D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1674</Words>
  <Characters>9544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6</cp:revision>
  <cp:lastPrinted>2025-03-18T06:03:00Z</cp:lastPrinted>
  <dcterms:created xsi:type="dcterms:W3CDTF">2025-03-18T09:39:00Z</dcterms:created>
  <dcterms:modified xsi:type="dcterms:W3CDTF">2025-04-01T04:20:00Z</dcterms:modified>
</cp:coreProperties>
</file>